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B686" w14:textId="06BF000F" w:rsidR="00E36CC3" w:rsidRPr="00927707" w:rsidRDefault="00E36CC3" w:rsidP="007A6AB8">
      <w:pPr>
        <w:jc w:val="center"/>
        <w:rPr>
          <w:rFonts w:asciiTheme="majorEastAsia" w:eastAsiaTheme="majorEastAsia" w:hAnsiTheme="majorEastAsia"/>
          <w:b/>
          <w:sz w:val="36"/>
          <w:szCs w:val="24"/>
        </w:rPr>
      </w:pPr>
      <w:r w:rsidRPr="00927707">
        <w:rPr>
          <w:rFonts w:asciiTheme="majorEastAsia" w:eastAsiaTheme="majorEastAsia" w:hAnsiTheme="majorEastAsia" w:hint="eastAsia"/>
          <w:b/>
          <w:sz w:val="36"/>
          <w:szCs w:val="24"/>
        </w:rPr>
        <w:t>生命科学学院研究生导师曲望达简介</w:t>
      </w:r>
    </w:p>
    <w:p w14:paraId="35C1A260" w14:textId="559BDB3F" w:rsidR="00E36CC3" w:rsidRPr="004A417F" w:rsidRDefault="007120EF" w:rsidP="004A417F">
      <w:pPr>
        <w:rPr>
          <w:rFonts w:asciiTheme="majorEastAsia" w:eastAsiaTheme="majorEastAsia" w:hAnsiTheme="majorEastAsia"/>
          <w:sz w:val="24"/>
          <w:szCs w:val="24"/>
        </w:rPr>
      </w:pPr>
      <w:r w:rsidRPr="004A417F">
        <w:rPr>
          <w:rFonts w:asciiTheme="majorEastAsia" w:eastAsiaTheme="majorEastAsia" w:hAnsiTheme="majorEastAsia"/>
          <w:noProof/>
          <w:sz w:val="24"/>
          <w:szCs w:val="24"/>
        </w:rPr>
        <w:drawing>
          <wp:anchor distT="0" distB="0" distL="114300" distR="114300" simplePos="0" relativeHeight="251659264" behindDoc="0" locked="0" layoutInCell="1" allowOverlap="1" wp14:anchorId="43618EEC" wp14:editId="495D1319">
            <wp:simplePos x="0" y="0"/>
            <wp:positionH relativeFrom="margin">
              <wp:posOffset>0</wp:posOffset>
            </wp:positionH>
            <wp:positionV relativeFrom="paragraph">
              <wp:posOffset>182880</wp:posOffset>
            </wp:positionV>
            <wp:extent cx="1535430" cy="15354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54AA4" w14:textId="3C279093" w:rsidR="00E36CC3" w:rsidRPr="004A417F" w:rsidRDefault="00E36CC3"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个人简介：曲望达，男，1</w:t>
      </w:r>
      <w:r w:rsidRPr="004A417F">
        <w:rPr>
          <w:rFonts w:asciiTheme="majorEastAsia" w:eastAsiaTheme="majorEastAsia" w:hAnsiTheme="majorEastAsia"/>
          <w:sz w:val="24"/>
          <w:szCs w:val="24"/>
        </w:rPr>
        <w:t>988</w:t>
      </w:r>
      <w:r w:rsidRPr="004A417F">
        <w:rPr>
          <w:rFonts w:asciiTheme="majorEastAsia" w:eastAsiaTheme="majorEastAsia" w:hAnsiTheme="majorEastAsia" w:hint="eastAsia"/>
          <w:sz w:val="24"/>
          <w:szCs w:val="24"/>
        </w:rPr>
        <w:t>年3月，博士研究生/哲学博士，教授，山东省泰山学者青年专家。</w:t>
      </w:r>
    </w:p>
    <w:p w14:paraId="54E227F3" w14:textId="54A1E7EF" w:rsidR="00E36CC3" w:rsidRPr="004A417F" w:rsidRDefault="00E36CC3" w:rsidP="004A417F">
      <w:pPr>
        <w:rPr>
          <w:rFonts w:asciiTheme="majorEastAsia" w:eastAsiaTheme="majorEastAsia" w:hAnsiTheme="majorEastAsia"/>
          <w:sz w:val="24"/>
          <w:szCs w:val="24"/>
        </w:rPr>
      </w:pPr>
    </w:p>
    <w:p w14:paraId="7732F680" w14:textId="3079C578" w:rsidR="00E36CC3" w:rsidRPr="004A417F" w:rsidRDefault="00E36CC3" w:rsidP="004A417F">
      <w:pPr>
        <w:rPr>
          <w:rFonts w:asciiTheme="majorEastAsia" w:eastAsiaTheme="majorEastAsia" w:hAnsiTheme="majorEastAsia"/>
          <w:b/>
          <w:bCs/>
          <w:sz w:val="24"/>
          <w:szCs w:val="24"/>
        </w:rPr>
      </w:pPr>
      <w:r w:rsidRPr="004A417F">
        <w:rPr>
          <w:rFonts w:asciiTheme="majorEastAsia" w:eastAsiaTheme="majorEastAsia" w:hAnsiTheme="majorEastAsia" w:hint="eastAsia"/>
          <w:b/>
          <w:bCs/>
          <w:sz w:val="24"/>
          <w:szCs w:val="24"/>
        </w:rPr>
        <w:t>研究方向：</w:t>
      </w:r>
    </w:p>
    <w:p w14:paraId="7E00DDFB" w14:textId="5ECB5C7A" w:rsidR="00E36CC3" w:rsidRPr="004A417F" w:rsidRDefault="00D95228" w:rsidP="004A417F">
      <w:pPr>
        <w:rPr>
          <w:rFonts w:asciiTheme="majorEastAsia" w:eastAsiaTheme="majorEastAsia" w:hAnsiTheme="majorEastAsia"/>
          <w:bCs/>
          <w:color w:val="000000"/>
          <w:sz w:val="24"/>
          <w:szCs w:val="24"/>
        </w:rPr>
      </w:pPr>
      <w:r w:rsidRPr="004A417F">
        <w:rPr>
          <w:rFonts w:asciiTheme="majorEastAsia" w:eastAsiaTheme="majorEastAsia" w:hAnsiTheme="majorEastAsia" w:hint="eastAsia"/>
          <w:bCs/>
          <w:color w:val="000000"/>
          <w:sz w:val="24"/>
          <w:szCs w:val="24"/>
        </w:rPr>
        <w:t>生物</w:t>
      </w:r>
      <w:r w:rsidRPr="004A417F">
        <w:rPr>
          <w:rFonts w:asciiTheme="majorEastAsia" w:eastAsiaTheme="majorEastAsia" w:hAnsiTheme="majorEastAsia"/>
          <w:bCs/>
          <w:color w:val="000000"/>
          <w:sz w:val="24"/>
          <w:szCs w:val="24"/>
        </w:rPr>
        <w:t>化学与分子生物学</w:t>
      </w:r>
      <w:r w:rsidRPr="004A417F">
        <w:rPr>
          <w:rFonts w:asciiTheme="majorEastAsia" w:eastAsiaTheme="majorEastAsia" w:hAnsiTheme="majorEastAsia" w:hint="eastAsia"/>
          <w:bCs/>
          <w:color w:val="000000"/>
          <w:sz w:val="24"/>
          <w:szCs w:val="24"/>
        </w:rPr>
        <w:t xml:space="preserve"> </w:t>
      </w:r>
      <w:r w:rsidRPr="004A417F">
        <w:rPr>
          <w:rFonts w:asciiTheme="majorEastAsia" w:eastAsiaTheme="majorEastAsia" w:hAnsiTheme="majorEastAsia"/>
          <w:bCs/>
          <w:color w:val="000000"/>
          <w:sz w:val="24"/>
          <w:szCs w:val="24"/>
        </w:rPr>
        <w:t>(</w:t>
      </w:r>
      <w:r w:rsidRPr="004A417F">
        <w:rPr>
          <w:rFonts w:asciiTheme="majorEastAsia" w:eastAsiaTheme="majorEastAsia" w:hAnsiTheme="majorEastAsia" w:hint="eastAsia"/>
          <w:bCs/>
          <w:color w:val="000000"/>
          <w:sz w:val="24"/>
          <w:szCs w:val="24"/>
        </w:rPr>
        <w:t>木质素基材料转化</w:t>
      </w:r>
      <w:r w:rsidRPr="004A417F">
        <w:rPr>
          <w:rFonts w:asciiTheme="majorEastAsia" w:eastAsiaTheme="majorEastAsia" w:hAnsiTheme="majorEastAsia"/>
          <w:bCs/>
          <w:color w:val="000000"/>
          <w:sz w:val="24"/>
          <w:szCs w:val="24"/>
        </w:rPr>
        <w:t>)</w:t>
      </w:r>
      <w:r w:rsidR="001C0F27">
        <w:rPr>
          <w:rFonts w:asciiTheme="majorEastAsia" w:eastAsiaTheme="majorEastAsia" w:hAnsiTheme="majorEastAsia"/>
          <w:bCs/>
          <w:color w:val="000000"/>
          <w:sz w:val="24"/>
          <w:szCs w:val="24"/>
        </w:rPr>
        <w:t>/微生物学</w:t>
      </w:r>
      <w:r w:rsidR="00747788">
        <w:rPr>
          <w:rFonts w:asciiTheme="majorEastAsia" w:eastAsiaTheme="majorEastAsia" w:hAnsiTheme="majorEastAsia" w:hint="eastAsia"/>
          <w:bCs/>
          <w:color w:val="000000"/>
          <w:sz w:val="24"/>
          <w:szCs w:val="24"/>
        </w:rPr>
        <w:t>（学硕）、生物与医药（专硕</w:t>
      </w:r>
      <w:bookmarkStart w:id="0" w:name="_GoBack"/>
      <w:bookmarkEnd w:id="0"/>
      <w:r w:rsidR="00747788">
        <w:rPr>
          <w:rFonts w:asciiTheme="majorEastAsia" w:eastAsiaTheme="majorEastAsia" w:hAnsiTheme="majorEastAsia" w:hint="eastAsia"/>
          <w:bCs/>
          <w:color w:val="000000"/>
          <w:sz w:val="24"/>
          <w:szCs w:val="24"/>
        </w:rPr>
        <w:t>）</w:t>
      </w:r>
    </w:p>
    <w:p w14:paraId="104CB894" w14:textId="77777777" w:rsidR="007120EF" w:rsidRPr="004A417F" w:rsidRDefault="007120EF" w:rsidP="004A417F">
      <w:pPr>
        <w:rPr>
          <w:rFonts w:asciiTheme="majorEastAsia" w:eastAsiaTheme="majorEastAsia" w:hAnsiTheme="majorEastAsia"/>
          <w:sz w:val="24"/>
          <w:szCs w:val="24"/>
        </w:rPr>
      </w:pPr>
    </w:p>
    <w:p w14:paraId="7658220D" w14:textId="0AE1DC38" w:rsidR="00E36CC3" w:rsidRPr="004A417F" w:rsidRDefault="00E36CC3" w:rsidP="004A417F">
      <w:pPr>
        <w:rPr>
          <w:rFonts w:asciiTheme="majorEastAsia" w:eastAsiaTheme="majorEastAsia" w:hAnsiTheme="majorEastAsia"/>
          <w:b/>
          <w:bCs/>
          <w:sz w:val="24"/>
          <w:szCs w:val="24"/>
        </w:rPr>
      </w:pPr>
      <w:r w:rsidRPr="004A417F">
        <w:rPr>
          <w:rFonts w:asciiTheme="majorEastAsia" w:eastAsiaTheme="majorEastAsia" w:hAnsiTheme="majorEastAsia" w:hint="eastAsia"/>
          <w:b/>
          <w:bCs/>
          <w:sz w:val="24"/>
          <w:szCs w:val="24"/>
        </w:rPr>
        <w:t>学习工作经历：</w:t>
      </w:r>
    </w:p>
    <w:p w14:paraId="303C521B" w14:textId="531A5976" w:rsidR="00D95228" w:rsidRPr="004A417F" w:rsidRDefault="00D952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2015</w:t>
      </w:r>
      <w:r w:rsid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2018，</w:t>
      </w:r>
      <w:r w:rsidRPr="004A417F">
        <w:rPr>
          <w:rFonts w:asciiTheme="majorEastAsia" w:eastAsiaTheme="majorEastAsia" w:hAnsiTheme="majorEastAsia" w:hint="eastAsia"/>
          <w:color w:val="000000"/>
          <w:sz w:val="24"/>
          <w:szCs w:val="24"/>
        </w:rPr>
        <w:t>美国</w:t>
      </w:r>
      <w:r w:rsidRPr="004A417F">
        <w:rPr>
          <w:rFonts w:asciiTheme="majorEastAsia" w:eastAsiaTheme="majorEastAsia" w:hAnsiTheme="majorEastAsia"/>
          <w:sz w:val="24"/>
          <w:szCs w:val="24"/>
        </w:rPr>
        <w:t>爱荷华州立大学</w:t>
      </w:r>
      <w:r w:rsidRPr="004A417F">
        <w:rPr>
          <w:rFonts w:asciiTheme="majorEastAsia" w:eastAsiaTheme="majorEastAsia" w:hAnsiTheme="majorEastAsia"/>
          <w:color w:val="000000"/>
          <w:sz w:val="24"/>
          <w:szCs w:val="24"/>
        </w:rPr>
        <w:t>，</w:t>
      </w:r>
      <w:r w:rsidRPr="004A417F">
        <w:rPr>
          <w:rFonts w:asciiTheme="majorEastAsia" w:eastAsiaTheme="majorEastAsia" w:hAnsiTheme="majorEastAsia"/>
          <w:sz w:val="24"/>
          <w:szCs w:val="24"/>
        </w:rPr>
        <w:t>机械工程(</w:t>
      </w:r>
      <w:r w:rsidRPr="004A417F">
        <w:rPr>
          <w:rFonts w:asciiTheme="majorEastAsia" w:eastAsiaTheme="majorEastAsia" w:hAnsiTheme="majorEastAsia" w:hint="eastAsia"/>
          <w:sz w:val="24"/>
          <w:szCs w:val="24"/>
        </w:rPr>
        <w:t>生物质</w:t>
      </w:r>
      <w:r w:rsidRPr="004A417F">
        <w:rPr>
          <w:rFonts w:asciiTheme="majorEastAsia" w:eastAsiaTheme="majorEastAsia" w:hAnsiTheme="majorEastAsia"/>
          <w:sz w:val="24"/>
          <w:szCs w:val="24"/>
        </w:rPr>
        <w:t>材料)</w:t>
      </w:r>
      <w:r w:rsidRPr="004A417F">
        <w:rPr>
          <w:rFonts w:asciiTheme="majorEastAsia" w:eastAsiaTheme="majorEastAsia" w:hAnsiTheme="majorEastAsia"/>
          <w:color w:val="000000"/>
          <w:sz w:val="24"/>
          <w:szCs w:val="24"/>
        </w:rPr>
        <w:t>，</w:t>
      </w:r>
      <w:r w:rsidRPr="004A417F">
        <w:rPr>
          <w:rFonts w:asciiTheme="majorEastAsia" w:eastAsiaTheme="majorEastAsia" w:hAnsiTheme="majorEastAsia" w:hint="eastAsia"/>
          <w:color w:val="000000"/>
          <w:sz w:val="24"/>
          <w:szCs w:val="24"/>
        </w:rPr>
        <w:t>博士</w:t>
      </w:r>
    </w:p>
    <w:p w14:paraId="1526A2FD" w14:textId="38FDC2CE" w:rsidR="00D95228" w:rsidRPr="004A417F" w:rsidRDefault="00D952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2011</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2014，</w:t>
      </w:r>
      <w:r w:rsidRPr="004A417F">
        <w:rPr>
          <w:rFonts w:asciiTheme="majorEastAsia" w:eastAsiaTheme="majorEastAsia" w:hAnsiTheme="majorEastAsia" w:hint="eastAsia"/>
          <w:color w:val="000000"/>
          <w:sz w:val="24"/>
          <w:szCs w:val="24"/>
        </w:rPr>
        <w:t>美国</w:t>
      </w:r>
      <w:r w:rsidRPr="004A417F">
        <w:rPr>
          <w:rFonts w:asciiTheme="majorEastAsia" w:eastAsiaTheme="majorEastAsia" w:hAnsiTheme="majorEastAsia"/>
          <w:sz w:val="24"/>
          <w:szCs w:val="24"/>
        </w:rPr>
        <w:t>南达科他州立大学</w:t>
      </w:r>
      <w:r w:rsidRPr="004A417F">
        <w:rPr>
          <w:rFonts w:asciiTheme="majorEastAsia" w:eastAsiaTheme="majorEastAsia" w:hAnsiTheme="majorEastAsia"/>
          <w:color w:val="000000"/>
          <w:sz w:val="24"/>
          <w:szCs w:val="24"/>
        </w:rPr>
        <w:t>，</w:t>
      </w:r>
      <w:r w:rsidRPr="004A417F">
        <w:rPr>
          <w:rFonts w:asciiTheme="majorEastAsia" w:eastAsiaTheme="majorEastAsia" w:hAnsiTheme="majorEastAsia"/>
          <w:sz w:val="24"/>
          <w:szCs w:val="24"/>
        </w:rPr>
        <w:t>农生系统工程 (</w:t>
      </w:r>
      <w:r w:rsidRPr="004A417F">
        <w:rPr>
          <w:rFonts w:asciiTheme="majorEastAsia" w:eastAsiaTheme="majorEastAsia" w:hAnsiTheme="majorEastAsia" w:hint="eastAsia"/>
          <w:sz w:val="24"/>
          <w:szCs w:val="24"/>
        </w:rPr>
        <w:t>生物质能源</w:t>
      </w:r>
      <w:r w:rsidRPr="004A417F">
        <w:rPr>
          <w:rFonts w:asciiTheme="majorEastAsia" w:eastAsiaTheme="majorEastAsia" w:hAnsiTheme="majorEastAsia"/>
          <w:sz w:val="24"/>
          <w:szCs w:val="24"/>
        </w:rPr>
        <w:t>)</w:t>
      </w:r>
      <w:r w:rsidRPr="004A417F">
        <w:rPr>
          <w:rFonts w:asciiTheme="majorEastAsia" w:eastAsiaTheme="majorEastAsia" w:hAnsiTheme="majorEastAsia"/>
          <w:color w:val="000000"/>
          <w:sz w:val="24"/>
          <w:szCs w:val="24"/>
        </w:rPr>
        <w:t>，硕士</w:t>
      </w:r>
    </w:p>
    <w:p w14:paraId="06477AD6" w14:textId="74E4D45F" w:rsidR="00D95228" w:rsidRPr="004A417F" w:rsidRDefault="00D952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2007</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2011</w:t>
      </w:r>
      <w:r w:rsidRPr="004A417F">
        <w:rPr>
          <w:rFonts w:asciiTheme="majorEastAsia" w:eastAsiaTheme="majorEastAsia" w:hAnsiTheme="majorEastAsia"/>
          <w:sz w:val="24"/>
          <w:szCs w:val="24"/>
        </w:rPr>
        <w:t>, 中国矿业大学</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北京</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 xml:space="preserve">, 生物工程, </w:t>
      </w:r>
      <w:r w:rsidRPr="004A417F">
        <w:rPr>
          <w:rFonts w:asciiTheme="majorEastAsia" w:eastAsiaTheme="majorEastAsia" w:hAnsiTheme="majorEastAsia" w:hint="eastAsia"/>
          <w:sz w:val="24"/>
          <w:szCs w:val="24"/>
        </w:rPr>
        <w:t>学士</w:t>
      </w:r>
    </w:p>
    <w:p w14:paraId="4A596DF6" w14:textId="63DC6004" w:rsidR="00E36CC3" w:rsidRPr="004A417F" w:rsidRDefault="00E36CC3" w:rsidP="004A417F">
      <w:pPr>
        <w:rPr>
          <w:rFonts w:asciiTheme="majorEastAsia" w:eastAsiaTheme="majorEastAsia" w:hAnsiTheme="majorEastAsia"/>
          <w:sz w:val="24"/>
          <w:szCs w:val="24"/>
        </w:rPr>
      </w:pPr>
    </w:p>
    <w:p w14:paraId="11934CDB" w14:textId="3A990990" w:rsidR="001F2028" w:rsidRPr="004A417F" w:rsidRDefault="00E36CC3" w:rsidP="004A417F">
      <w:pPr>
        <w:rPr>
          <w:rFonts w:asciiTheme="majorEastAsia" w:eastAsiaTheme="majorEastAsia" w:hAnsiTheme="majorEastAsia"/>
          <w:b/>
          <w:bCs/>
          <w:sz w:val="24"/>
          <w:szCs w:val="24"/>
        </w:rPr>
      </w:pPr>
      <w:r w:rsidRPr="004A417F">
        <w:rPr>
          <w:rFonts w:asciiTheme="majorEastAsia" w:eastAsiaTheme="majorEastAsia" w:hAnsiTheme="majorEastAsia" w:hint="eastAsia"/>
          <w:b/>
          <w:bCs/>
          <w:sz w:val="24"/>
          <w:szCs w:val="24"/>
        </w:rPr>
        <w:t>工作经历：</w:t>
      </w:r>
    </w:p>
    <w:p w14:paraId="2748D136" w14:textId="57354594" w:rsidR="001F2028" w:rsidRPr="004A417F" w:rsidRDefault="001F20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2019</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9</w:t>
      </w:r>
      <w:r w:rsidR="00A0111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w:t>
      </w:r>
      <w:r w:rsidRPr="004A417F">
        <w:rPr>
          <w:rFonts w:asciiTheme="majorEastAsia" w:eastAsiaTheme="majorEastAsia" w:hAnsiTheme="majorEastAsia" w:hint="eastAsia"/>
          <w:color w:val="000000"/>
          <w:sz w:val="24"/>
          <w:szCs w:val="24"/>
        </w:rPr>
        <w:t>青岛农业大学</w:t>
      </w:r>
      <w:r w:rsidRPr="004A417F">
        <w:rPr>
          <w:rFonts w:asciiTheme="majorEastAsia" w:eastAsiaTheme="majorEastAsia" w:hAnsiTheme="majorEastAsia"/>
          <w:color w:val="000000"/>
          <w:sz w:val="24"/>
          <w:szCs w:val="24"/>
        </w:rPr>
        <w:t xml:space="preserve"> </w:t>
      </w:r>
      <w:r w:rsidRPr="004A417F">
        <w:rPr>
          <w:rFonts w:asciiTheme="majorEastAsia" w:eastAsiaTheme="majorEastAsia" w:hAnsiTheme="majorEastAsia" w:hint="eastAsia"/>
          <w:color w:val="000000"/>
          <w:sz w:val="24"/>
          <w:szCs w:val="24"/>
        </w:rPr>
        <w:t>生命科学学院</w:t>
      </w:r>
      <w:r w:rsidRPr="004A417F">
        <w:rPr>
          <w:rFonts w:asciiTheme="majorEastAsia" w:eastAsiaTheme="majorEastAsia" w:hAnsiTheme="majorEastAsia"/>
          <w:color w:val="000000"/>
          <w:sz w:val="24"/>
          <w:szCs w:val="24"/>
        </w:rPr>
        <w:t>，</w:t>
      </w:r>
      <w:r w:rsidRPr="004A417F">
        <w:rPr>
          <w:rFonts w:asciiTheme="majorEastAsia" w:eastAsiaTheme="majorEastAsia" w:hAnsiTheme="majorEastAsia" w:hint="eastAsia"/>
          <w:color w:val="000000"/>
          <w:sz w:val="24"/>
          <w:szCs w:val="24"/>
        </w:rPr>
        <w:t>教授</w:t>
      </w:r>
    </w:p>
    <w:p w14:paraId="2F8ED385" w14:textId="4E1E986C" w:rsidR="001F2028" w:rsidRPr="004A417F" w:rsidRDefault="001F20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2019.1</w:t>
      </w:r>
      <w:r w:rsidR="00A0111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2019.6，美国</w:t>
      </w:r>
      <w:r w:rsidRPr="004A417F">
        <w:rPr>
          <w:rFonts w:asciiTheme="majorEastAsia" w:eastAsiaTheme="majorEastAsia" w:hAnsiTheme="majorEastAsia" w:hint="eastAsia"/>
          <w:color w:val="000000"/>
          <w:sz w:val="24"/>
          <w:szCs w:val="24"/>
        </w:rPr>
        <w:t>爱荷华州立</w:t>
      </w:r>
      <w:r w:rsidRPr="004A417F">
        <w:rPr>
          <w:rFonts w:asciiTheme="majorEastAsia" w:eastAsiaTheme="majorEastAsia" w:hAnsiTheme="majorEastAsia"/>
          <w:color w:val="000000"/>
          <w:sz w:val="24"/>
          <w:szCs w:val="24"/>
        </w:rPr>
        <w:t>大学，</w:t>
      </w:r>
      <w:r w:rsidRPr="004A417F">
        <w:rPr>
          <w:rFonts w:asciiTheme="majorEastAsia" w:eastAsiaTheme="majorEastAsia" w:hAnsiTheme="majorEastAsia" w:hint="eastAsia"/>
          <w:color w:val="000000"/>
          <w:sz w:val="24"/>
          <w:szCs w:val="24"/>
        </w:rPr>
        <w:t>博士后</w:t>
      </w:r>
    </w:p>
    <w:p w14:paraId="1555530F" w14:textId="15458430" w:rsidR="001F2028" w:rsidRPr="004A417F" w:rsidRDefault="001F20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2015</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2018，美国</w:t>
      </w:r>
      <w:r w:rsidRPr="004A417F">
        <w:rPr>
          <w:rFonts w:asciiTheme="majorEastAsia" w:eastAsiaTheme="majorEastAsia" w:hAnsiTheme="majorEastAsia" w:hint="eastAsia"/>
          <w:color w:val="000000"/>
          <w:sz w:val="24"/>
          <w:szCs w:val="24"/>
        </w:rPr>
        <w:t>爱荷华州立</w:t>
      </w:r>
      <w:r w:rsidRPr="004A417F">
        <w:rPr>
          <w:rFonts w:asciiTheme="majorEastAsia" w:eastAsiaTheme="majorEastAsia" w:hAnsiTheme="majorEastAsia"/>
          <w:color w:val="000000"/>
          <w:sz w:val="24"/>
          <w:szCs w:val="24"/>
        </w:rPr>
        <w:t>大学，</w:t>
      </w:r>
      <w:r w:rsidRPr="004A417F">
        <w:rPr>
          <w:rFonts w:asciiTheme="majorEastAsia" w:eastAsiaTheme="majorEastAsia" w:hAnsiTheme="majorEastAsia" w:hint="eastAsia"/>
          <w:color w:val="000000"/>
          <w:sz w:val="24"/>
          <w:szCs w:val="24"/>
        </w:rPr>
        <w:t>助研</w:t>
      </w:r>
    </w:p>
    <w:p w14:paraId="056033B4" w14:textId="6894FC1F" w:rsidR="001F2028" w:rsidRPr="004A417F" w:rsidRDefault="001F20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2015</w:t>
      </w:r>
      <w:r w:rsidR="00A0111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2016，美国</w:t>
      </w:r>
      <w:r w:rsidRPr="004A417F">
        <w:rPr>
          <w:rFonts w:asciiTheme="majorEastAsia" w:eastAsiaTheme="majorEastAsia" w:hAnsiTheme="majorEastAsia" w:hint="eastAsia"/>
          <w:color w:val="000000"/>
          <w:sz w:val="24"/>
          <w:szCs w:val="24"/>
        </w:rPr>
        <w:t>爱荷华州立</w:t>
      </w:r>
      <w:r w:rsidRPr="004A417F">
        <w:rPr>
          <w:rFonts w:asciiTheme="majorEastAsia" w:eastAsiaTheme="majorEastAsia" w:hAnsiTheme="majorEastAsia"/>
          <w:color w:val="000000"/>
          <w:sz w:val="24"/>
          <w:szCs w:val="24"/>
        </w:rPr>
        <w:t>大学，</w:t>
      </w:r>
      <w:r w:rsidRPr="004A417F">
        <w:rPr>
          <w:rFonts w:asciiTheme="majorEastAsia" w:eastAsiaTheme="majorEastAsia" w:hAnsiTheme="majorEastAsia" w:hint="eastAsia"/>
          <w:color w:val="000000"/>
          <w:sz w:val="24"/>
          <w:szCs w:val="24"/>
        </w:rPr>
        <w:t>助教</w:t>
      </w:r>
    </w:p>
    <w:p w14:paraId="0DC5025B" w14:textId="334B719C" w:rsidR="001F2028" w:rsidRPr="004A417F" w:rsidRDefault="001F20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2014</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2015</w:t>
      </w:r>
      <w:r w:rsidRPr="004A417F">
        <w:rPr>
          <w:rFonts w:asciiTheme="majorEastAsia" w:eastAsiaTheme="majorEastAsia" w:hAnsiTheme="majorEastAsia" w:hint="eastAsia"/>
          <w:color w:val="000000"/>
          <w:sz w:val="24"/>
          <w:szCs w:val="24"/>
        </w:rPr>
        <w:t>，</w:t>
      </w:r>
      <w:r w:rsidRPr="004A417F">
        <w:rPr>
          <w:rFonts w:asciiTheme="majorEastAsia" w:eastAsiaTheme="majorEastAsia" w:hAnsiTheme="majorEastAsia"/>
          <w:color w:val="000000"/>
          <w:sz w:val="24"/>
          <w:szCs w:val="24"/>
        </w:rPr>
        <w:t>诺禾致源科技股份有限公司</w:t>
      </w:r>
      <w:r w:rsidRPr="004A417F">
        <w:rPr>
          <w:rFonts w:asciiTheme="majorEastAsia" w:eastAsiaTheme="majorEastAsia" w:hAnsiTheme="majorEastAsia" w:hint="eastAsia"/>
          <w:color w:val="000000"/>
          <w:sz w:val="24"/>
          <w:szCs w:val="24"/>
        </w:rPr>
        <w:t>，美国部大区经理</w:t>
      </w:r>
    </w:p>
    <w:p w14:paraId="70523334" w14:textId="3E9591FD" w:rsidR="001F2028" w:rsidRPr="004A417F" w:rsidRDefault="00D95228" w:rsidP="004A417F">
      <w:pPr>
        <w:rPr>
          <w:rFonts w:asciiTheme="majorEastAsia" w:eastAsiaTheme="majorEastAsia" w:hAnsiTheme="majorEastAsia"/>
          <w:color w:val="000000"/>
          <w:sz w:val="24"/>
          <w:szCs w:val="24"/>
        </w:rPr>
      </w:pPr>
      <w:r w:rsidRPr="004A417F">
        <w:rPr>
          <w:rFonts w:asciiTheme="majorEastAsia" w:eastAsiaTheme="majorEastAsia" w:hAnsiTheme="majorEastAsia"/>
          <w:color w:val="000000"/>
          <w:sz w:val="24"/>
          <w:szCs w:val="24"/>
        </w:rPr>
        <w:t>2013</w:t>
      </w:r>
      <w:r w:rsidRPr="004A417F">
        <w:rPr>
          <w:rFonts w:asciiTheme="majorEastAsia" w:eastAsiaTheme="majorEastAsia" w:hAnsiTheme="majorEastAsia" w:hint="eastAsia"/>
          <w:color w:val="000000"/>
          <w:sz w:val="24"/>
          <w:szCs w:val="24"/>
        </w:rPr>
        <w:t>夏季，</w:t>
      </w:r>
      <w:r w:rsidRPr="004A417F">
        <w:rPr>
          <w:rFonts w:asciiTheme="majorEastAsia" w:eastAsiaTheme="majorEastAsia" w:hAnsiTheme="majorEastAsia" w:cs="宋体" w:hint="eastAsia"/>
          <w:color w:val="000000"/>
          <w:sz w:val="24"/>
          <w:szCs w:val="24"/>
        </w:rPr>
        <w:t>阿拉斯加</w:t>
      </w:r>
      <w:r w:rsidRPr="004A417F">
        <w:rPr>
          <w:rFonts w:asciiTheme="majorEastAsia" w:eastAsiaTheme="majorEastAsia" w:hAnsiTheme="majorEastAsia" w:cs="宋体"/>
          <w:color w:val="000000"/>
          <w:sz w:val="24"/>
          <w:szCs w:val="24"/>
        </w:rPr>
        <w:t>General Seafoods, 阿拉斯加</w:t>
      </w:r>
      <w:r w:rsidRPr="004A417F">
        <w:rPr>
          <w:rFonts w:asciiTheme="majorEastAsia" w:eastAsiaTheme="majorEastAsia" w:hAnsiTheme="majorEastAsia" w:cs="宋体" w:hint="eastAsia"/>
          <w:color w:val="000000"/>
          <w:sz w:val="24"/>
          <w:szCs w:val="24"/>
        </w:rPr>
        <w:t>，食品质量监控(实习)</w:t>
      </w:r>
    </w:p>
    <w:p w14:paraId="35817F04" w14:textId="43F29B9D" w:rsidR="00E36CC3" w:rsidRPr="004A417F" w:rsidRDefault="00E36CC3" w:rsidP="004A417F">
      <w:pPr>
        <w:rPr>
          <w:rFonts w:asciiTheme="majorEastAsia" w:eastAsiaTheme="majorEastAsia" w:hAnsiTheme="majorEastAsia"/>
          <w:sz w:val="24"/>
          <w:szCs w:val="24"/>
        </w:rPr>
      </w:pPr>
    </w:p>
    <w:p w14:paraId="65654ABB" w14:textId="7DDE07F9" w:rsidR="00E36CC3" w:rsidRPr="00A0111F" w:rsidRDefault="00E36CC3" w:rsidP="004A417F">
      <w:pPr>
        <w:rPr>
          <w:rFonts w:asciiTheme="majorEastAsia" w:eastAsiaTheme="majorEastAsia" w:hAnsiTheme="majorEastAsia"/>
          <w:b/>
          <w:bCs/>
          <w:sz w:val="24"/>
          <w:szCs w:val="24"/>
        </w:rPr>
      </w:pPr>
      <w:r w:rsidRPr="00A0111F">
        <w:rPr>
          <w:rFonts w:asciiTheme="majorEastAsia" w:eastAsiaTheme="majorEastAsia" w:hAnsiTheme="majorEastAsia" w:hint="eastAsia"/>
          <w:b/>
          <w:bCs/>
          <w:sz w:val="24"/>
          <w:szCs w:val="24"/>
        </w:rPr>
        <w:t>科学研究：</w:t>
      </w:r>
    </w:p>
    <w:p w14:paraId="02E5ED1C" w14:textId="6B3719E7" w:rsidR="00203C23" w:rsidRPr="00054585" w:rsidRDefault="00203C23" w:rsidP="004A417F">
      <w:pPr>
        <w:rPr>
          <w:rFonts w:asciiTheme="majorEastAsia" w:eastAsiaTheme="majorEastAsia" w:hAnsiTheme="majorEastAsia"/>
          <w:sz w:val="24"/>
          <w:szCs w:val="24"/>
        </w:rPr>
      </w:pPr>
    </w:p>
    <w:p w14:paraId="0546F642" w14:textId="5D7C104F" w:rsidR="00F36520" w:rsidRPr="00054585" w:rsidRDefault="00126044" w:rsidP="004A417F">
      <w:pPr>
        <w:rPr>
          <w:rFonts w:asciiTheme="majorEastAsia" w:eastAsiaTheme="majorEastAsia" w:hAnsiTheme="majorEastAsia"/>
          <w:sz w:val="24"/>
          <w:szCs w:val="24"/>
        </w:rPr>
      </w:pPr>
      <w:r w:rsidRPr="00054585">
        <w:rPr>
          <w:rFonts w:asciiTheme="majorEastAsia" w:eastAsiaTheme="majorEastAsia" w:hAnsiTheme="majorEastAsia" w:hint="eastAsia"/>
          <w:sz w:val="24"/>
          <w:szCs w:val="24"/>
        </w:rPr>
        <w:t>主持及参与的科研课题</w:t>
      </w:r>
      <w:r w:rsidR="006A5424" w:rsidRPr="00054585">
        <w:rPr>
          <w:rFonts w:asciiTheme="majorEastAsia" w:eastAsiaTheme="majorEastAsia" w:hAnsiTheme="majorEastAsia" w:hint="eastAsia"/>
          <w:sz w:val="24"/>
          <w:szCs w:val="24"/>
        </w:rPr>
        <w:t xml:space="preserve"> </w:t>
      </w:r>
      <w:r w:rsidR="006A5424" w:rsidRPr="00054585">
        <w:rPr>
          <w:rFonts w:asciiTheme="majorEastAsia" w:eastAsiaTheme="majorEastAsia" w:hAnsiTheme="majorEastAsia"/>
          <w:sz w:val="24"/>
          <w:szCs w:val="24"/>
        </w:rPr>
        <w:t>(2015-)</w:t>
      </w:r>
    </w:p>
    <w:p w14:paraId="7B8A9D9B" w14:textId="77777777" w:rsidR="00A0111F" w:rsidRPr="004A417F" w:rsidRDefault="00A0111F" w:rsidP="004A417F">
      <w:pPr>
        <w:rPr>
          <w:rFonts w:asciiTheme="majorEastAsia" w:eastAsiaTheme="majorEastAsia" w:hAnsiTheme="majorEastAsia"/>
          <w:sz w:val="24"/>
          <w:szCs w:val="24"/>
        </w:rPr>
      </w:pPr>
    </w:p>
    <w:p w14:paraId="5C610FC8" w14:textId="6E660B01" w:rsidR="00C87C6E" w:rsidRPr="004A417F" w:rsidRDefault="00C87C6E" w:rsidP="004A417F">
      <w:pPr>
        <w:rPr>
          <w:rFonts w:asciiTheme="majorEastAsia" w:eastAsiaTheme="majorEastAsia" w:hAnsiTheme="majorEastAsia"/>
          <w:sz w:val="24"/>
          <w:szCs w:val="24"/>
          <w:u w:val="single"/>
        </w:rPr>
      </w:pPr>
      <w:r w:rsidRPr="004A417F">
        <w:rPr>
          <w:rFonts w:asciiTheme="majorEastAsia" w:eastAsiaTheme="majorEastAsia" w:hAnsiTheme="majorEastAsia" w:hint="eastAsia"/>
          <w:sz w:val="24"/>
          <w:szCs w:val="24"/>
        </w:rPr>
        <w:t>2</w:t>
      </w:r>
      <w:r w:rsidRPr="004A417F">
        <w:rPr>
          <w:rFonts w:asciiTheme="majorEastAsia" w:eastAsiaTheme="majorEastAsia" w:hAnsiTheme="majorEastAsia"/>
          <w:sz w:val="24"/>
          <w:szCs w:val="24"/>
        </w:rPr>
        <w:t xml:space="preserve">020.1-2024.12  </w:t>
      </w:r>
      <w:r w:rsidRPr="004A417F">
        <w:rPr>
          <w:rFonts w:asciiTheme="majorEastAsia" w:eastAsiaTheme="majorEastAsia" w:hAnsiTheme="majorEastAsia" w:hint="eastAsia"/>
          <w:b/>
          <w:bCs/>
          <w:sz w:val="24"/>
          <w:szCs w:val="24"/>
          <w:u w:val="single"/>
        </w:rPr>
        <w:t>山东省泰山学者青年专家</w:t>
      </w:r>
      <w:r w:rsidR="00203C23" w:rsidRPr="004A417F">
        <w:rPr>
          <w:rFonts w:asciiTheme="majorEastAsia" w:eastAsiaTheme="majorEastAsia" w:hAnsiTheme="majorEastAsia" w:hint="eastAsia"/>
          <w:b/>
          <w:bCs/>
          <w:sz w:val="24"/>
          <w:szCs w:val="24"/>
          <w:u w:val="single"/>
        </w:rPr>
        <w:t>专项</w:t>
      </w:r>
      <w:r w:rsidRPr="004A417F">
        <w:rPr>
          <w:rFonts w:asciiTheme="majorEastAsia" w:eastAsiaTheme="majorEastAsia" w:hAnsiTheme="majorEastAsia" w:hint="eastAsia"/>
          <w:b/>
          <w:bCs/>
          <w:sz w:val="24"/>
          <w:szCs w:val="24"/>
          <w:u w:val="single"/>
        </w:rPr>
        <w:t xml:space="preserve">资金 </w:t>
      </w:r>
      <w:r w:rsidRPr="004A417F">
        <w:rPr>
          <w:rFonts w:asciiTheme="majorEastAsia" w:eastAsiaTheme="majorEastAsia" w:hAnsiTheme="majorEastAsia"/>
          <w:b/>
          <w:bCs/>
          <w:sz w:val="24"/>
          <w:szCs w:val="24"/>
          <w:u w:val="single"/>
        </w:rPr>
        <w:t xml:space="preserve"> </w:t>
      </w:r>
    </w:p>
    <w:p w14:paraId="5227D8F4" w14:textId="7FF15211" w:rsidR="00A0111F" w:rsidRPr="004A417F" w:rsidRDefault="00C87C6E"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课题：改性木质素基材料的合成与碳材料转化</w:t>
      </w:r>
      <w:r w:rsidRPr="004A417F">
        <w:rPr>
          <w:rFonts w:asciiTheme="majorEastAsia" w:eastAsiaTheme="majorEastAsia" w:hAnsiTheme="majorEastAsia"/>
          <w:sz w:val="24"/>
          <w:szCs w:val="24"/>
        </w:rPr>
        <w:t>(50</w:t>
      </w:r>
      <w:r w:rsidRPr="004A417F">
        <w:rPr>
          <w:rFonts w:asciiTheme="majorEastAsia" w:eastAsiaTheme="majorEastAsia" w:hAnsiTheme="majorEastAsia" w:hint="eastAsia"/>
          <w:sz w:val="24"/>
          <w:szCs w:val="24"/>
        </w:rPr>
        <w:t>万，主持人</w:t>
      </w:r>
      <w:r w:rsidRPr="004A417F">
        <w:rPr>
          <w:rFonts w:asciiTheme="majorEastAsia" w:eastAsiaTheme="majorEastAsia" w:hAnsiTheme="majorEastAsia"/>
          <w:sz w:val="24"/>
          <w:szCs w:val="24"/>
        </w:rPr>
        <w:t>)</w:t>
      </w:r>
    </w:p>
    <w:p w14:paraId="4A6C1876" w14:textId="18D41F91" w:rsidR="00C87C6E" w:rsidRPr="004A417F" w:rsidRDefault="00C87C6E" w:rsidP="004A417F">
      <w:pPr>
        <w:rPr>
          <w:rFonts w:asciiTheme="majorEastAsia" w:eastAsiaTheme="majorEastAsia" w:hAnsiTheme="majorEastAsia"/>
          <w:sz w:val="24"/>
          <w:szCs w:val="24"/>
          <w:u w:val="single"/>
        </w:rPr>
      </w:pPr>
      <w:r w:rsidRPr="004A417F">
        <w:rPr>
          <w:rFonts w:asciiTheme="majorEastAsia" w:eastAsiaTheme="majorEastAsia" w:hAnsiTheme="majorEastAsia" w:hint="eastAsia"/>
          <w:sz w:val="24"/>
          <w:szCs w:val="24"/>
        </w:rPr>
        <w:t>2</w:t>
      </w:r>
      <w:r w:rsidRPr="004A417F">
        <w:rPr>
          <w:rFonts w:asciiTheme="majorEastAsia" w:eastAsiaTheme="majorEastAsia" w:hAnsiTheme="majorEastAsia"/>
          <w:sz w:val="24"/>
          <w:szCs w:val="24"/>
        </w:rPr>
        <w:t xml:space="preserve">019.10-2024.9  </w:t>
      </w:r>
      <w:r w:rsidR="00203C23" w:rsidRPr="004A417F">
        <w:rPr>
          <w:rFonts w:asciiTheme="majorEastAsia" w:eastAsiaTheme="majorEastAsia" w:hAnsiTheme="majorEastAsia" w:hint="eastAsia"/>
          <w:b/>
          <w:sz w:val="24"/>
          <w:szCs w:val="24"/>
          <w:u w:val="single"/>
        </w:rPr>
        <w:t>青岛农业大学高层次人才启动资金</w:t>
      </w:r>
      <w:r w:rsidRPr="004A417F">
        <w:rPr>
          <w:rFonts w:asciiTheme="majorEastAsia" w:eastAsiaTheme="majorEastAsia" w:hAnsiTheme="majorEastAsia" w:hint="eastAsia"/>
          <w:sz w:val="24"/>
          <w:szCs w:val="24"/>
          <w:u w:val="single"/>
        </w:rPr>
        <w:t xml:space="preserve"> </w:t>
      </w:r>
      <w:r w:rsidRPr="004A417F">
        <w:rPr>
          <w:rFonts w:asciiTheme="majorEastAsia" w:eastAsiaTheme="majorEastAsia" w:hAnsiTheme="majorEastAsia"/>
          <w:sz w:val="24"/>
          <w:szCs w:val="24"/>
          <w:u w:val="single"/>
        </w:rPr>
        <w:t xml:space="preserve"> </w:t>
      </w:r>
    </w:p>
    <w:p w14:paraId="24A9E0FB" w14:textId="5659DBA0" w:rsidR="006A5424" w:rsidRDefault="00C87C6E"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w:t>
      </w:r>
      <w:r w:rsidR="00A0111F">
        <w:rPr>
          <w:rFonts w:asciiTheme="majorEastAsia" w:eastAsiaTheme="majorEastAsia" w:hAnsiTheme="majorEastAsia" w:hint="eastAsia"/>
          <w:sz w:val="24"/>
          <w:szCs w:val="24"/>
        </w:rPr>
        <w:t>木</w:t>
      </w:r>
      <w:r w:rsidR="00A0111F" w:rsidRPr="00A0111F">
        <w:rPr>
          <w:rFonts w:asciiTheme="majorEastAsia" w:eastAsiaTheme="majorEastAsia" w:hAnsiTheme="majorEastAsia" w:hint="eastAsia"/>
          <w:sz w:val="24"/>
          <w:szCs w:val="24"/>
        </w:rPr>
        <w:t>质素基碳纤维及碳材料的制备</w:t>
      </w:r>
      <w:r w:rsidRPr="004A417F">
        <w:rPr>
          <w:rFonts w:asciiTheme="majorEastAsia" w:eastAsiaTheme="majorEastAsia" w:hAnsiTheme="majorEastAsia"/>
          <w:sz w:val="24"/>
          <w:szCs w:val="24"/>
        </w:rPr>
        <w:t>(</w:t>
      </w:r>
      <w:r w:rsidR="00203C23" w:rsidRPr="004A417F">
        <w:rPr>
          <w:rFonts w:asciiTheme="majorEastAsia" w:eastAsiaTheme="majorEastAsia" w:hAnsiTheme="majorEastAsia"/>
          <w:sz w:val="24"/>
          <w:szCs w:val="24"/>
        </w:rPr>
        <w:t>130</w:t>
      </w:r>
      <w:r w:rsidRPr="004A417F">
        <w:rPr>
          <w:rFonts w:asciiTheme="majorEastAsia" w:eastAsiaTheme="majorEastAsia" w:hAnsiTheme="majorEastAsia" w:hint="eastAsia"/>
          <w:sz w:val="24"/>
          <w:szCs w:val="24"/>
        </w:rPr>
        <w:t>万，</w:t>
      </w:r>
      <w:r w:rsidR="00203C23" w:rsidRPr="004A417F">
        <w:rPr>
          <w:rFonts w:asciiTheme="majorEastAsia" w:eastAsiaTheme="majorEastAsia" w:hAnsiTheme="majorEastAsia" w:hint="eastAsia"/>
          <w:sz w:val="24"/>
          <w:szCs w:val="24"/>
        </w:rPr>
        <w:t>主持</w:t>
      </w:r>
      <w:r w:rsidRPr="004A417F">
        <w:rPr>
          <w:rFonts w:asciiTheme="majorEastAsia" w:eastAsiaTheme="majorEastAsia" w:hAnsiTheme="majorEastAsia" w:hint="eastAsia"/>
          <w:sz w:val="24"/>
          <w:szCs w:val="24"/>
        </w:rPr>
        <w:t>人</w:t>
      </w:r>
      <w:r w:rsidRPr="004A417F">
        <w:rPr>
          <w:rFonts w:asciiTheme="majorEastAsia" w:eastAsiaTheme="majorEastAsia" w:hAnsiTheme="majorEastAsia"/>
          <w:sz w:val="24"/>
          <w:szCs w:val="24"/>
        </w:rPr>
        <w:t>)</w:t>
      </w:r>
    </w:p>
    <w:p w14:paraId="512211BD" w14:textId="5062F3CB" w:rsidR="00F36520" w:rsidRPr="004A417F" w:rsidRDefault="00F36520" w:rsidP="004A417F">
      <w:pPr>
        <w:rPr>
          <w:rFonts w:asciiTheme="majorEastAsia" w:eastAsiaTheme="majorEastAsia" w:hAnsiTheme="majorEastAsia"/>
          <w:sz w:val="24"/>
          <w:szCs w:val="24"/>
          <w:u w:val="single"/>
        </w:rPr>
      </w:pPr>
      <w:r w:rsidRPr="004A417F">
        <w:rPr>
          <w:rFonts w:asciiTheme="majorEastAsia" w:eastAsiaTheme="majorEastAsia" w:hAnsiTheme="majorEastAsia" w:hint="eastAsia"/>
          <w:sz w:val="24"/>
          <w:szCs w:val="24"/>
        </w:rPr>
        <w:t>2</w:t>
      </w:r>
      <w:r w:rsidRPr="004A417F">
        <w:rPr>
          <w:rFonts w:asciiTheme="majorEastAsia" w:eastAsiaTheme="majorEastAsia" w:hAnsiTheme="majorEastAsia"/>
          <w:sz w:val="24"/>
          <w:szCs w:val="24"/>
        </w:rPr>
        <w:t xml:space="preserve">019.1-2019.12  </w:t>
      </w:r>
      <w:r w:rsidRPr="004A417F">
        <w:rPr>
          <w:rFonts w:asciiTheme="majorEastAsia" w:eastAsiaTheme="majorEastAsia" w:hAnsiTheme="majorEastAsia" w:hint="eastAsia"/>
          <w:b/>
          <w:sz w:val="24"/>
          <w:szCs w:val="24"/>
          <w:u w:val="single"/>
        </w:rPr>
        <w:t>美国Atti</w:t>
      </w:r>
      <w:r w:rsidRPr="004A417F">
        <w:rPr>
          <w:rFonts w:asciiTheme="majorEastAsia" w:eastAsiaTheme="majorEastAsia" w:hAnsiTheme="majorEastAsia"/>
          <w:b/>
          <w:sz w:val="24"/>
          <w:szCs w:val="24"/>
          <w:u w:val="single"/>
        </w:rPr>
        <w:t xml:space="preserve">s innovation </w:t>
      </w:r>
      <w:r w:rsidRPr="004A417F">
        <w:rPr>
          <w:rFonts w:asciiTheme="majorEastAsia" w:eastAsiaTheme="majorEastAsia" w:hAnsiTheme="majorEastAsia" w:hint="eastAsia"/>
          <w:b/>
          <w:sz w:val="24"/>
          <w:szCs w:val="24"/>
          <w:u w:val="single"/>
        </w:rPr>
        <w:t>公司</w:t>
      </w:r>
      <w:r w:rsidRPr="004A417F">
        <w:rPr>
          <w:rFonts w:asciiTheme="majorEastAsia" w:eastAsiaTheme="majorEastAsia" w:hAnsiTheme="majorEastAsia" w:hint="eastAsia"/>
          <w:sz w:val="24"/>
          <w:szCs w:val="24"/>
          <w:u w:val="single"/>
        </w:rPr>
        <w:t xml:space="preserve"> </w:t>
      </w:r>
      <w:r w:rsidR="006A5424" w:rsidRPr="004A417F">
        <w:rPr>
          <w:rFonts w:asciiTheme="majorEastAsia" w:eastAsiaTheme="majorEastAsia" w:hAnsiTheme="majorEastAsia"/>
          <w:sz w:val="24"/>
          <w:szCs w:val="24"/>
          <w:u w:val="single"/>
        </w:rPr>
        <w:t xml:space="preserve"> </w:t>
      </w:r>
    </w:p>
    <w:p w14:paraId="1FBB03B1" w14:textId="1975A4FA" w:rsidR="006A5424"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课题：可融化加工软木木质素的碳纤维/纳米纤维及其他碳材料开发应用</w:t>
      </w:r>
      <w:r w:rsidR="006A5424" w:rsidRPr="004A417F">
        <w:rPr>
          <w:rFonts w:asciiTheme="majorEastAsia" w:eastAsiaTheme="majorEastAsia" w:hAnsiTheme="majorEastAsia"/>
          <w:sz w:val="24"/>
          <w:szCs w:val="24"/>
        </w:rPr>
        <w:t>(60</w:t>
      </w:r>
      <w:r w:rsidR="006A5424" w:rsidRPr="004A417F">
        <w:rPr>
          <w:rFonts w:asciiTheme="majorEastAsia" w:eastAsiaTheme="majorEastAsia" w:hAnsiTheme="majorEastAsia" w:hint="eastAsia"/>
          <w:sz w:val="24"/>
          <w:szCs w:val="24"/>
        </w:rPr>
        <w:t>万，参与</w:t>
      </w:r>
      <w:r w:rsidR="00C87C6E" w:rsidRPr="004A417F">
        <w:rPr>
          <w:rFonts w:asciiTheme="majorEastAsia" w:eastAsiaTheme="majorEastAsia" w:hAnsiTheme="majorEastAsia" w:hint="eastAsia"/>
          <w:sz w:val="24"/>
          <w:szCs w:val="24"/>
        </w:rPr>
        <w:t>-</w:t>
      </w:r>
      <w:r w:rsidR="006A5424" w:rsidRPr="004A417F">
        <w:rPr>
          <w:rFonts w:asciiTheme="majorEastAsia" w:eastAsiaTheme="majorEastAsia" w:hAnsiTheme="majorEastAsia" w:hint="eastAsia"/>
          <w:sz w:val="24"/>
          <w:szCs w:val="24"/>
        </w:rPr>
        <w:t>项目第一承担人</w:t>
      </w:r>
      <w:r w:rsidR="006A5424" w:rsidRPr="004A417F">
        <w:rPr>
          <w:rFonts w:asciiTheme="majorEastAsia" w:eastAsiaTheme="majorEastAsia" w:hAnsiTheme="majorEastAsia"/>
          <w:sz w:val="24"/>
          <w:szCs w:val="24"/>
        </w:rPr>
        <w:t>)</w:t>
      </w:r>
    </w:p>
    <w:p w14:paraId="20F75D82" w14:textId="1E12733E" w:rsidR="00F36520"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lastRenderedPageBreak/>
        <w:t xml:space="preserve">● 2018.4-2021.4 </w:t>
      </w:r>
      <w:r w:rsidRPr="004A417F">
        <w:rPr>
          <w:rFonts w:asciiTheme="majorEastAsia" w:eastAsiaTheme="majorEastAsia" w:hAnsiTheme="majorEastAsia" w:hint="eastAsia"/>
          <w:b/>
          <w:sz w:val="24"/>
          <w:szCs w:val="24"/>
          <w:u w:val="single"/>
        </w:rPr>
        <w:t>美国农业部 (</w:t>
      </w:r>
      <w:r w:rsidRPr="004A417F">
        <w:rPr>
          <w:rFonts w:asciiTheme="majorEastAsia" w:eastAsiaTheme="majorEastAsia" w:hAnsiTheme="majorEastAsia"/>
          <w:b/>
          <w:sz w:val="24"/>
          <w:szCs w:val="24"/>
          <w:u w:val="single"/>
        </w:rPr>
        <w:t>USDA)</w:t>
      </w:r>
      <w:r w:rsidRPr="004A417F">
        <w:rPr>
          <w:rFonts w:asciiTheme="majorEastAsia" w:eastAsiaTheme="majorEastAsia" w:hAnsiTheme="majorEastAsia"/>
          <w:sz w:val="24"/>
          <w:szCs w:val="24"/>
        </w:rPr>
        <w:t xml:space="preserve">  </w:t>
      </w:r>
    </w:p>
    <w:p w14:paraId="75424973" w14:textId="1A69AC90" w:rsidR="006A5424"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课题：利用木质素小分子有机合成改性木质素基高分子碳纤维/碳材料的机理研究</w:t>
      </w:r>
      <w:r w:rsidR="006A5424" w:rsidRPr="004A417F">
        <w:rPr>
          <w:rFonts w:asciiTheme="majorEastAsia" w:eastAsiaTheme="majorEastAsia" w:hAnsiTheme="majorEastAsia"/>
          <w:sz w:val="24"/>
          <w:szCs w:val="24"/>
        </w:rPr>
        <w:t>(</w:t>
      </w:r>
      <w:r w:rsidR="00C87C6E" w:rsidRPr="004A417F">
        <w:rPr>
          <w:rFonts w:asciiTheme="majorEastAsia" w:eastAsiaTheme="majorEastAsia" w:hAnsiTheme="majorEastAsia"/>
          <w:sz w:val="24"/>
          <w:szCs w:val="24"/>
        </w:rPr>
        <w:t>350</w:t>
      </w:r>
      <w:r w:rsidR="00C87C6E" w:rsidRPr="004A417F">
        <w:rPr>
          <w:rFonts w:asciiTheme="majorEastAsia" w:eastAsiaTheme="majorEastAsia" w:hAnsiTheme="majorEastAsia" w:hint="eastAsia"/>
          <w:sz w:val="24"/>
          <w:szCs w:val="24"/>
        </w:rPr>
        <w:t>万</w:t>
      </w:r>
      <w:r w:rsidR="006A5424" w:rsidRPr="004A417F">
        <w:rPr>
          <w:rFonts w:asciiTheme="majorEastAsia" w:eastAsiaTheme="majorEastAsia" w:hAnsiTheme="majorEastAsia" w:hint="eastAsia"/>
          <w:sz w:val="24"/>
          <w:szCs w:val="24"/>
        </w:rPr>
        <w:t>，参与</w:t>
      </w:r>
      <w:r w:rsidR="00C87C6E" w:rsidRPr="004A417F">
        <w:rPr>
          <w:rFonts w:asciiTheme="majorEastAsia" w:eastAsiaTheme="majorEastAsia" w:hAnsiTheme="majorEastAsia" w:hint="eastAsia"/>
          <w:sz w:val="24"/>
          <w:szCs w:val="24"/>
        </w:rPr>
        <w:t>-</w:t>
      </w:r>
      <w:r w:rsidR="006A5424" w:rsidRPr="004A417F">
        <w:rPr>
          <w:rFonts w:asciiTheme="majorEastAsia" w:eastAsiaTheme="majorEastAsia" w:hAnsiTheme="majorEastAsia" w:hint="eastAsia"/>
          <w:sz w:val="24"/>
          <w:szCs w:val="24"/>
        </w:rPr>
        <w:t>项目第一承担人</w:t>
      </w:r>
      <w:r w:rsidR="006A5424" w:rsidRPr="004A417F">
        <w:rPr>
          <w:rFonts w:asciiTheme="majorEastAsia" w:eastAsiaTheme="majorEastAsia" w:hAnsiTheme="majorEastAsia"/>
          <w:sz w:val="24"/>
          <w:szCs w:val="24"/>
        </w:rPr>
        <w:t>)</w:t>
      </w:r>
    </w:p>
    <w:p w14:paraId="19D8D4BA" w14:textId="74E083D2" w:rsidR="00F36520"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 xml:space="preserve">● 2017.9-2018.9 </w:t>
      </w:r>
      <w:r w:rsidRPr="004A417F">
        <w:rPr>
          <w:rFonts w:asciiTheme="majorEastAsia" w:eastAsiaTheme="majorEastAsia" w:hAnsiTheme="majorEastAsia" w:hint="eastAsia"/>
          <w:b/>
          <w:sz w:val="24"/>
          <w:szCs w:val="24"/>
          <w:u w:val="single"/>
        </w:rPr>
        <w:t>ISU</w:t>
      </w:r>
      <w:r w:rsidRPr="004A417F">
        <w:rPr>
          <w:rFonts w:asciiTheme="majorEastAsia" w:eastAsiaTheme="majorEastAsia" w:hAnsiTheme="majorEastAsia"/>
          <w:b/>
          <w:sz w:val="24"/>
          <w:szCs w:val="24"/>
          <w:u w:val="single"/>
        </w:rPr>
        <w:t xml:space="preserve"> Engineering explanatory research program</w:t>
      </w:r>
      <w:r w:rsidRPr="004A417F">
        <w:rPr>
          <w:rFonts w:asciiTheme="majorEastAsia" w:eastAsiaTheme="majorEastAsia" w:hAnsiTheme="majorEastAsia"/>
          <w:sz w:val="24"/>
          <w:szCs w:val="24"/>
        </w:rPr>
        <w:t xml:space="preserve"> </w:t>
      </w:r>
    </w:p>
    <w:p w14:paraId="3DAD25E4" w14:textId="588250FC" w:rsidR="006A5424"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课题：木质素基碳纤维前体的分子结构改良方法探究</w:t>
      </w:r>
      <w:r w:rsidR="006A5424" w:rsidRPr="004A417F">
        <w:rPr>
          <w:rFonts w:asciiTheme="majorEastAsia" w:eastAsiaTheme="majorEastAsia" w:hAnsiTheme="majorEastAsia"/>
          <w:sz w:val="24"/>
          <w:szCs w:val="24"/>
        </w:rPr>
        <w:t>(</w:t>
      </w:r>
      <w:r w:rsidR="00C87C6E" w:rsidRPr="004A417F">
        <w:rPr>
          <w:rFonts w:asciiTheme="majorEastAsia" w:eastAsiaTheme="majorEastAsia" w:hAnsiTheme="majorEastAsia"/>
          <w:sz w:val="24"/>
          <w:szCs w:val="24"/>
        </w:rPr>
        <w:t>17.5</w:t>
      </w:r>
      <w:r w:rsidR="00C87C6E" w:rsidRPr="004A417F">
        <w:rPr>
          <w:rFonts w:asciiTheme="majorEastAsia" w:eastAsiaTheme="majorEastAsia" w:hAnsiTheme="majorEastAsia" w:hint="eastAsia"/>
          <w:sz w:val="24"/>
          <w:szCs w:val="24"/>
        </w:rPr>
        <w:t>万，</w:t>
      </w:r>
      <w:r w:rsidR="006A5424" w:rsidRPr="004A417F">
        <w:rPr>
          <w:rFonts w:asciiTheme="majorEastAsia" w:eastAsiaTheme="majorEastAsia" w:hAnsiTheme="majorEastAsia" w:hint="eastAsia"/>
          <w:sz w:val="24"/>
          <w:szCs w:val="24"/>
        </w:rPr>
        <w:t>参与</w:t>
      </w:r>
      <w:r w:rsidR="00C87C6E" w:rsidRPr="004A417F">
        <w:rPr>
          <w:rFonts w:asciiTheme="majorEastAsia" w:eastAsiaTheme="majorEastAsia" w:hAnsiTheme="majorEastAsia" w:hint="eastAsia"/>
          <w:sz w:val="24"/>
          <w:szCs w:val="24"/>
        </w:rPr>
        <w:t>-</w:t>
      </w:r>
      <w:r w:rsidR="006A5424" w:rsidRPr="004A417F">
        <w:rPr>
          <w:rFonts w:asciiTheme="majorEastAsia" w:eastAsiaTheme="majorEastAsia" w:hAnsiTheme="majorEastAsia" w:hint="eastAsia"/>
          <w:sz w:val="24"/>
          <w:szCs w:val="24"/>
        </w:rPr>
        <w:t>项目第一承担人</w:t>
      </w:r>
      <w:r w:rsidR="006A5424" w:rsidRPr="004A417F">
        <w:rPr>
          <w:rFonts w:asciiTheme="majorEastAsia" w:eastAsiaTheme="majorEastAsia" w:hAnsiTheme="majorEastAsia"/>
          <w:sz w:val="24"/>
          <w:szCs w:val="24"/>
        </w:rPr>
        <w:t>)</w:t>
      </w:r>
    </w:p>
    <w:p w14:paraId="0C602204" w14:textId="01BF48D9" w:rsidR="00F36520"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 2016.8-2018.1</w:t>
      </w:r>
      <w:r w:rsidRPr="004A417F">
        <w:rPr>
          <w:rFonts w:asciiTheme="majorEastAsia" w:eastAsiaTheme="majorEastAsia" w:hAnsiTheme="majorEastAsia" w:hint="eastAsia"/>
          <w:b/>
          <w:sz w:val="24"/>
          <w:szCs w:val="24"/>
          <w:u w:val="single"/>
        </w:rPr>
        <w:t>美国</w:t>
      </w:r>
      <w:r w:rsidRPr="004A417F">
        <w:rPr>
          <w:rFonts w:asciiTheme="majorEastAsia" w:eastAsiaTheme="majorEastAsia" w:hAnsiTheme="majorEastAsia"/>
          <w:b/>
          <w:sz w:val="24"/>
          <w:szCs w:val="24"/>
          <w:u w:val="single"/>
        </w:rPr>
        <w:t>Archer Daniels Midland (</w:t>
      </w:r>
      <w:r w:rsidRPr="004A417F">
        <w:rPr>
          <w:rFonts w:asciiTheme="majorEastAsia" w:eastAsiaTheme="majorEastAsia" w:hAnsiTheme="majorEastAsia" w:hint="eastAsia"/>
          <w:b/>
          <w:sz w:val="24"/>
          <w:szCs w:val="24"/>
          <w:u w:val="single"/>
        </w:rPr>
        <w:t>ADM</w:t>
      </w:r>
      <w:r w:rsidRPr="004A417F">
        <w:rPr>
          <w:rFonts w:asciiTheme="majorEastAsia" w:eastAsiaTheme="majorEastAsia" w:hAnsiTheme="majorEastAsia"/>
          <w:b/>
          <w:sz w:val="24"/>
          <w:szCs w:val="24"/>
          <w:u w:val="single"/>
        </w:rPr>
        <w:t xml:space="preserve">) </w:t>
      </w:r>
      <w:r w:rsidRPr="004A417F">
        <w:rPr>
          <w:rFonts w:asciiTheme="majorEastAsia" w:eastAsiaTheme="majorEastAsia" w:hAnsiTheme="majorEastAsia" w:hint="eastAsia"/>
          <w:b/>
          <w:sz w:val="24"/>
          <w:szCs w:val="24"/>
          <w:u w:val="single"/>
        </w:rPr>
        <w:t>公司</w:t>
      </w:r>
    </w:p>
    <w:p w14:paraId="21BFF2B1" w14:textId="44DBCAB2" w:rsidR="006A5424"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课题：高灰分玉米秸秆木质素作为碳纤维前体以及复合物填料的可行性研究</w:t>
      </w:r>
      <w:r w:rsidR="006A5424" w:rsidRPr="004A417F">
        <w:rPr>
          <w:rFonts w:asciiTheme="majorEastAsia" w:eastAsiaTheme="majorEastAsia" w:hAnsiTheme="majorEastAsia"/>
          <w:sz w:val="24"/>
          <w:szCs w:val="24"/>
        </w:rPr>
        <w:t>(</w:t>
      </w:r>
      <w:r w:rsidR="00C87C6E" w:rsidRPr="004A417F">
        <w:rPr>
          <w:rFonts w:asciiTheme="majorEastAsia" w:eastAsiaTheme="majorEastAsia" w:hAnsiTheme="majorEastAsia"/>
          <w:sz w:val="24"/>
          <w:szCs w:val="24"/>
        </w:rPr>
        <w:t>14</w:t>
      </w:r>
      <w:r w:rsidR="00C87C6E" w:rsidRPr="004A417F">
        <w:rPr>
          <w:rFonts w:asciiTheme="majorEastAsia" w:eastAsiaTheme="majorEastAsia" w:hAnsiTheme="majorEastAsia" w:hint="eastAsia"/>
          <w:sz w:val="24"/>
          <w:szCs w:val="24"/>
        </w:rPr>
        <w:t>万，</w:t>
      </w:r>
      <w:r w:rsidR="006A5424" w:rsidRPr="004A417F">
        <w:rPr>
          <w:rFonts w:asciiTheme="majorEastAsia" w:eastAsiaTheme="majorEastAsia" w:hAnsiTheme="majorEastAsia" w:hint="eastAsia"/>
          <w:sz w:val="24"/>
          <w:szCs w:val="24"/>
        </w:rPr>
        <w:t>参与</w:t>
      </w:r>
      <w:r w:rsidR="00C87C6E" w:rsidRPr="004A417F">
        <w:rPr>
          <w:rFonts w:asciiTheme="majorEastAsia" w:eastAsiaTheme="majorEastAsia" w:hAnsiTheme="majorEastAsia" w:hint="eastAsia"/>
          <w:sz w:val="24"/>
          <w:szCs w:val="24"/>
        </w:rPr>
        <w:t>-</w:t>
      </w:r>
      <w:r w:rsidR="006A5424" w:rsidRPr="004A417F">
        <w:rPr>
          <w:rFonts w:asciiTheme="majorEastAsia" w:eastAsiaTheme="majorEastAsia" w:hAnsiTheme="majorEastAsia" w:hint="eastAsia"/>
          <w:sz w:val="24"/>
          <w:szCs w:val="24"/>
        </w:rPr>
        <w:t>项目第一承担人</w:t>
      </w:r>
      <w:r w:rsidR="006A5424" w:rsidRPr="004A417F">
        <w:rPr>
          <w:rFonts w:asciiTheme="majorEastAsia" w:eastAsiaTheme="majorEastAsia" w:hAnsiTheme="majorEastAsia"/>
          <w:sz w:val="24"/>
          <w:szCs w:val="24"/>
        </w:rPr>
        <w:t>)</w:t>
      </w:r>
    </w:p>
    <w:p w14:paraId="761E52ED" w14:textId="787E83D8" w:rsidR="00F36520"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hint="eastAsia"/>
          <w:sz w:val="24"/>
          <w:szCs w:val="24"/>
        </w:rPr>
        <w:t>2</w:t>
      </w:r>
      <w:r w:rsidRPr="004A417F">
        <w:rPr>
          <w:rFonts w:asciiTheme="majorEastAsia" w:eastAsiaTheme="majorEastAsia" w:hAnsiTheme="majorEastAsia"/>
          <w:sz w:val="24"/>
          <w:szCs w:val="24"/>
        </w:rPr>
        <w:t>015</w:t>
      </w:r>
      <w:r w:rsidRPr="004A417F">
        <w:rPr>
          <w:rFonts w:asciiTheme="majorEastAsia" w:eastAsiaTheme="majorEastAsia" w:hAnsiTheme="majorEastAsia" w:hint="eastAsia"/>
          <w:sz w:val="24"/>
          <w:szCs w:val="24"/>
        </w:rPr>
        <w:t>.8</w:t>
      </w:r>
      <w:r w:rsidRPr="004A417F">
        <w:rPr>
          <w:rFonts w:asciiTheme="majorEastAsia" w:eastAsiaTheme="majorEastAsia" w:hAnsiTheme="majorEastAsia"/>
          <w:sz w:val="24"/>
          <w:szCs w:val="24"/>
        </w:rPr>
        <w:t xml:space="preserve">-2017.8 </w:t>
      </w:r>
      <w:r w:rsidRPr="004A417F">
        <w:rPr>
          <w:rFonts w:asciiTheme="majorEastAsia" w:eastAsiaTheme="majorEastAsia" w:hAnsiTheme="majorEastAsia" w:hint="eastAsia"/>
          <w:b/>
          <w:sz w:val="24"/>
          <w:szCs w:val="24"/>
          <w:u w:val="single"/>
        </w:rPr>
        <w:t>美国国家科学基金 (</w:t>
      </w:r>
      <w:r w:rsidRPr="004A417F">
        <w:rPr>
          <w:rFonts w:asciiTheme="majorEastAsia" w:eastAsiaTheme="majorEastAsia" w:hAnsiTheme="majorEastAsia"/>
          <w:b/>
          <w:sz w:val="24"/>
          <w:szCs w:val="24"/>
          <w:u w:val="single"/>
        </w:rPr>
        <w:t xml:space="preserve">NSF) </w:t>
      </w:r>
      <w:r w:rsidRPr="004A417F">
        <w:rPr>
          <w:rFonts w:asciiTheme="majorEastAsia" w:eastAsiaTheme="majorEastAsia" w:hAnsiTheme="majorEastAsia" w:hint="eastAsia"/>
          <w:b/>
          <w:sz w:val="24"/>
          <w:szCs w:val="24"/>
          <w:u w:val="single"/>
        </w:rPr>
        <w:t>/</w:t>
      </w:r>
      <w:r w:rsidRPr="004A417F">
        <w:rPr>
          <w:rFonts w:asciiTheme="majorEastAsia" w:eastAsiaTheme="majorEastAsia" w:hAnsiTheme="majorEastAsia"/>
          <w:b/>
          <w:sz w:val="24"/>
          <w:szCs w:val="24"/>
          <w:u w:val="single"/>
        </w:rPr>
        <w:t xml:space="preserve"> </w:t>
      </w:r>
      <w:r w:rsidRPr="004A417F">
        <w:rPr>
          <w:rFonts w:asciiTheme="majorEastAsia" w:eastAsiaTheme="majorEastAsia" w:hAnsiTheme="majorEastAsia" w:hint="eastAsia"/>
          <w:b/>
          <w:sz w:val="24"/>
          <w:szCs w:val="24"/>
          <w:u w:val="single"/>
        </w:rPr>
        <w:t>美国福特汽车公司</w:t>
      </w:r>
      <w:r w:rsidRPr="004A417F">
        <w:rPr>
          <w:rFonts w:asciiTheme="majorEastAsia" w:eastAsiaTheme="majorEastAsia" w:hAnsiTheme="majorEastAsia"/>
          <w:sz w:val="24"/>
          <w:szCs w:val="24"/>
        </w:rPr>
        <w:t xml:space="preserve"> </w:t>
      </w:r>
    </w:p>
    <w:p w14:paraId="3E70FB30" w14:textId="65D932E4" w:rsidR="00F36520" w:rsidRPr="004A417F" w:rsidRDefault="00F36520"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课题：生物质热解油重组分的低成本碳纤维合成路径开发及机理研究</w:t>
      </w:r>
      <w:r w:rsidR="006A5424" w:rsidRPr="004A417F">
        <w:rPr>
          <w:rFonts w:asciiTheme="majorEastAsia" w:eastAsiaTheme="majorEastAsia" w:hAnsiTheme="majorEastAsia"/>
          <w:sz w:val="24"/>
          <w:szCs w:val="24"/>
        </w:rPr>
        <w:t>(</w:t>
      </w:r>
      <w:r w:rsidR="00C87C6E" w:rsidRPr="004A417F">
        <w:rPr>
          <w:rFonts w:asciiTheme="majorEastAsia" w:eastAsiaTheme="majorEastAsia" w:hAnsiTheme="majorEastAsia"/>
          <w:sz w:val="24"/>
          <w:szCs w:val="24"/>
        </w:rPr>
        <w:t>42</w:t>
      </w:r>
      <w:r w:rsidR="00C87C6E" w:rsidRPr="004A417F">
        <w:rPr>
          <w:rFonts w:asciiTheme="majorEastAsia" w:eastAsiaTheme="majorEastAsia" w:hAnsiTheme="majorEastAsia" w:hint="eastAsia"/>
          <w:sz w:val="24"/>
          <w:szCs w:val="24"/>
        </w:rPr>
        <w:t>万，</w:t>
      </w:r>
      <w:r w:rsidR="006A5424" w:rsidRPr="004A417F">
        <w:rPr>
          <w:rFonts w:asciiTheme="majorEastAsia" w:eastAsiaTheme="majorEastAsia" w:hAnsiTheme="majorEastAsia" w:hint="eastAsia"/>
          <w:sz w:val="24"/>
          <w:szCs w:val="24"/>
        </w:rPr>
        <w:t>参与</w:t>
      </w:r>
      <w:r w:rsidR="00C87C6E" w:rsidRPr="004A417F">
        <w:rPr>
          <w:rFonts w:asciiTheme="majorEastAsia" w:eastAsiaTheme="majorEastAsia" w:hAnsiTheme="majorEastAsia" w:hint="eastAsia"/>
          <w:sz w:val="24"/>
          <w:szCs w:val="24"/>
        </w:rPr>
        <w:t>-</w:t>
      </w:r>
      <w:r w:rsidR="006A5424" w:rsidRPr="004A417F">
        <w:rPr>
          <w:rFonts w:asciiTheme="majorEastAsia" w:eastAsiaTheme="majorEastAsia" w:hAnsiTheme="majorEastAsia" w:hint="eastAsia"/>
          <w:sz w:val="24"/>
          <w:szCs w:val="24"/>
        </w:rPr>
        <w:t>项目第一承担人</w:t>
      </w:r>
      <w:r w:rsidR="006A5424" w:rsidRPr="004A417F">
        <w:rPr>
          <w:rFonts w:asciiTheme="majorEastAsia" w:eastAsiaTheme="majorEastAsia" w:hAnsiTheme="majorEastAsia"/>
          <w:sz w:val="24"/>
          <w:szCs w:val="24"/>
        </w:rPr>
        <w:t>)</w:t>
      </w:r>
    </w:p>
    <w:p w14:paraId="65EE6C01" w14:textId="389AA342" w:rsidR="001F5567" w:rsidRPr="004A417F" w:rsidRDefault="001F5567" w:rsidP="004A417F">
      <w:pPr>
        <w:rPr>
          <w:rFonts w:asciiTheme="majorEastAsia" w:eastAsiaTheme="majorEastAsia" w:hAnsiTheme="majorEastAsia"/>
          <w:sz w:val="24"/>
          <w:szCs w:val="24"/>
        </w:rPr>
      </w:pPr>
    </w:p>
    <w:p w14:paraId="0459A7E7" w14:textId="12547077" w:rsidR="001F5567" w:rsidRPr="00054585" w:rsidRDefault="001F5567" w:rsidP="004A417F">
      <w:pPr>
        <w:rPr>
          <w:rFonts w:asciiTheme="majorEastAsia" w:eastAsiaTheme="majorEastAsia" w:hAnsiTheme="majorEastAsia"/>
          <w:sz w:val="24"/>
          <w:szCs w:val="24"/>
        </w:rPr>
      </w:pPr>
      <w:r w:rsidRPr="00054585">
        <w:rPr>
          <w:rFonts w:asciiTheme="majorEastAsia" w:eastAsiaTheme="majorEastAsia" w:hAnsiTheme="majorEastAsia" w:hint="eastAsia"/>
          <w:sz w:val="24"/>
          <w:szCs w:val="24"/>
        </w:rPr>
        <w:t>代表文章(</w:t>
      </w:r>
      <w:r w:rsidRPr="00054585">
        <w:rPr>
          <w:rFonts w:asciiTheme="majorEastAsia" w:eastAsiaTheme="majorEastAsia" w:hAnsiTheme="majorEastAsia"/>
          <w:sz w:val="24"/>
          <w:szCs w:val="24"/>
        </w:rPr>
        <w:t>2013-)</w:t>
      </w:r>
    </w:p>
    <w:p w14:paraId="68FB5512" w14:textId="77777777" w:rsidR="001F5567" w:rsidRPr="004A417F" w:rsidRDefault="001F5567" w:rsidP="004A417F">
      <w:pPr>
        <w:rPr>
          <w:rFonts w:asciiTheme="majorEastAsia" w:eastAsiaTheme="majorEastAsia" w:hAnsiTheme="majorEastAsia"/>
          <w:sz w:val="24"/>
          <w:szCs w:val="24"/>
        </w:rPr>
      </w:pPr>
    </w:p>
    <w:p w14:paraId="1BC7EAAB" w14:textId="77777777" w:rsidR="001F5567" w:rsidRPr="004A417F" w:rsidRDefault="001F5567" w:rsidP="004A417F">
      <w:pPr>
        <w:rPr>
          <w:rFonts w:asciiTheme="majorEastAsia" w:eastAsiaTheme="majorEastAsia" w:hAnsiTheme="majorEastAsia"/>
          <w:bCs/>
          <w:sz w:val="24"/>
          <w:szCs w:val="24"/>
        </w:rPr>
      </w:pPr>
      <w:bookmarkStart w:id="1" w:name="_Hlk32571908"/>
      <w:r w:rsidRPr="004A417F">
        <w:rPr>
          <w:rFonts w:asciiTheme="majorEastAsia" w:eastAsiaTheme="majorEastAsia" w:hAnsiTheme="majorEastAsia"/>
          <w:bCs/>
          <w:sz w:val="24"/>
          <w:szCs w:val="24"/>
        </w:rPr>
        <w:t>[1]</w:t>
      </w:r>
      <w:r w:rsidRPr="004A417F">
        <w:rPr>
          <w:rFonts w:asciiTheme="majorEastAsia" w:eastAsiaTheme="majorEastAsia" w:hAnsiTheme="majorEastAsia"/>
          <w:bCs/>
          <w:sz w:val="24"/>
          <w:szCs w:val="24"/>
        </w:rPr>
        <w:tab/>
      </w:r>
      <w:proofErr w:type="spellStart"/>
      <w:r w:rsidRPr="004A417F">
        <w:rPr>
          <w:rFonts w:asciiTheme="majorEastAsia" w:eastAsiaTheme="majorEastAsia" w:hAnsiTheme="majorEastAsia"/>
          <w:bCs/>
          <w:sz w:val="24"/>
          <w:szCs w:val="24"/>
        </w:rPr>
        <w:t>Xue</w:t>
      </w:r>
      <w:proofErr w:type="spellEnd"/>
      <w:r w:rsidRPr="004A417F">
        <w:rPr>
          <w:rFonts w:asciiTheme="majorEastAsia" w:eastAsiaTheme="majorEastAsia" w:hAnsiTheme="majorEastAsia"/>
          <w:bCs/>
          <w:sz w:val="24"/>
          <w:szCs w:val="24"/>
        </w:rPr>
        <w:t xml:space="preserve"> Y, Sharma A, </w:t>
      </w:r>
      <w:proofErr w:type="spellStart"/>
      <w:r w:rsidRPr="004A417F">
        <w:rPr>
          <w:rFonts w:asciiTheme="majorEastAsia" w:eastAsiaTheme="majorEastAsia" w:hAnsiTheme="majorEastAsia"/>
          <w:bCs/>
          <w:sz w:val="24"/>
          <w:szCs w:val="24"/>
        </w:rPr>
        <w:t>Huo</w:t>
      </w:r>
      <w:proofErr w:type="spellEnd"/>
      <w:r w:rsidRPr="004A417F">
        <w:rPr>
          <w:rFonts w:asciiTheme="majorEastAsia" w:eastAsiaTheme="majorEastAsia" w:hAnsiTheme="majorEastAsia"/>
          <w:bCs/>
          <w:sz w:val="24"/>
          <w:szCs w:val="24"/>
        </w:rPr>
        <w:t xml:space="preserve"> J, </w:t>
      </w:r>
      <w:r w:rsidRPr="004A417F">
        <w:rPr>
          <w:rFonts w:asciiTheme="majorEastAsia" w:eastAsiaTheme="majorEastAsia" w:hAnsiTheme="majorEastAsia"/>
          <w:b/>
          <w:sz w:val="24"/>
          <w:szCs w:val="24"/>
        </w:rPr>
        <w:t>Qu W</w:t>
      </w:r>
      <w:r w:rsidRPr="004A417F">
        <w:rPr>
          <w:rFonts w:asciiTheme="majorEastAsia" w:eastAsiaTheme="majorEastAsia" w:hAnsiTheme="majorEastAsia"/>
          <w:bCs/>
          <w:sz w:val="24"/>
          <w:szCs w:val="24"/>
        </w:rPr>
        <w:t xml:space="preserve">, Bai X. Low-pressure two-stage catalytic </w:t>
      </w:r>
      <w:proofErr w:type="spellStart"/>
      <w:r w:rsidRPr="004A417F">
        <w:rPr>
          <w:rFonts w:asciiTheme="majorEastAsia" w:eastAsiaTheme="majorEastAsia" w:hAnsiTheme="majorEastAsia"/>
          <w:bCs/>
          <w:sz w:val="24"/>
          <w:szCs w:val="24"/>
        </w:rPr>
        <w:t>hydropyrolysis</w:t>
      </w:r>
      <w:proofErr w:type="spellEnd"/>
      <w:r w:rsidRPr="004A417F">
        <w:rPr>
          <w:rFonts w:asciiTheme="majorEastAsia" w:eastAsiaTheme="majorEastAsia" w:hAnsiTheme="majorEastAsia"/>
          <w:bCs/>
          <w:sz w:val="24"/>
          <w:szCs w:val="24"/>
        </w:rPr>
        <w:t xml:space="preserve"> of lignin and lignin-derived phenolic monomers using zeolite-based bifunctional catalysts. </w:t>
      </w:r>
      <w:r w:rsidRPr="004A417F">
        <w:rPr>
          <w:rFonts w:asciiTheme="majorEastAsia" w:eastAsiaTheme="majorEastAsia" w:hAnsiTheme="majorEastAsia"/>
          <w:bCs/>
          <w:i/>
          <w:iCs/>
          <w:sz w:val="24"/>
          <w:szCs w:val="24"/>
        </w:rPr>
        <w:t>Journal of Analytical and Applied Pyrolysis</w:t>
      </w:r>
      <w:r w:rsidRPr="004A417F">
        <w:rPr>
          <w:rFonts w:asciiTheme="majorEastAsia" w:eastAsiaTheme="majorEastAsia" w:hAnsiTheme="majorEastAsia"/>
          <w:bCs/>
          <w:sz w:val="24"/>
          <w:szCs w:val="24"/>
        </w:rPr>
        <w:t xml:space="preserve">. </w:t>
      </w:r>
      <w:r w:rsidRPr="004A417F">
        <w:rPr>
          <w:rFonts w:asciiTheme="majorEastAsia" w:eastAsiaTheme="majorEastAsia" w:hAnsiTheme="majorEastAsia"/>
          <w:b/>
          <w:sz w:val="24"/>
          <w:szCs w:val="24"/>
        </w:rPr>
        <w:t>2020</w:t>
      </w:r>
      <w:r w:rsidRPr="004A417F">
        <w:rPr>
          <w:rFonts w:asciiTheme="majorEastAsia" w:eastAsiaTheme="majorEastAsia" w:hAnsiTheme="majorEastAsia"/>
          <w:bCs/>
          <w:sz w:val="24"/>
          <w:szCs w:val="24"/>
        </w:rPr>
        <w:t>,104779.</w:t>
      </w:r>
    </w:p>
    <w:bookmarkEnd w:id="1"/>
    <w:p w14:paraId="5F826807" w14:textId="77777777" w:rsidR="001F5567" w:rsidRPr="004A417F" w:rsidRDefault="001F5567" w:rsidP="004A417F">
      <w:pPr>
        <w:rPr>
          <w:rFonts w:asciiTheme="majorEastAsia" w:eastAsiaTheme="majorEastAsia" w:hAnsiTheme="majorEastAsia"/>
          <w:bCs/>
          <w:sz w:val="24"/>
          <w:szCs w:val="24"/>
        </w:rPr>
      </w:pPr>
      <w:r w:rsidRPr="004A417F">
        <w:rPr>
          <w:rFonts w:asciiTheme="majorEastAsia" w:eastAsiaTheme="majorEastAsia" w:hAnsiTheme="majorEastAsia"/>
          <w:sz w:val="24"/>
          <w:szCs w:val="24"/>
        </w:rPr>
        <w:t xml:space="preserve">[2] </w:t>
      </w:r>
      <w:r w:rsidRPr="004A417F">
        <w:rPr>
          <w:rFonts w:asciiTheme="majorEastAsia" w:eastAsiaTheme="majorEastAsia" w:hAnsiTheme="majorEastAsia"/>
          <w:sz w:val="24"/>
          <w:szCs w:val="24"/>
        </w:rPr>
        <w:tab/>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Bai X. Thermal Treatment of Pyrolytic Lignin and Polyethylene Terephthalate toward Carbon Fiber Production. </w:t>
      </w:r>
      <w:r w:rsidRPr="004A417F">
        <w:rPr>
          <w:rFonts w:asciiTheme="majorEastAsia" w:eastAsiaTheme="majorEastAsia" w:hAnsiTheme="majorEastAsia"/>
          <w:i/>
          <w:sz w:val="24"/>
          <w:szCs w:val="24"/>
        </w:rPr>
        <w:t>Journal of Applied Polymer Science</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2019</w:t>
      </w:r>
      <w:r w:rsidRPr="004A417F">
        <w:rPr>
          <w:rFonts w:asciiTheme="majorEastAsia" w:eastAsiaTheme="majorEastAsia" w:hAnsiTheme="majorEastAsia"/>
          <w:bCs/>
          <w:sz w:val="24"/>
          <w:szCs w:val="24"/>
        </w:rPr>
        <w:t>, 48843.</w:t>
      </w:r>
    </w:p>
    <w:p w14:paraId="28DDC071" w14:textId="77777777" w:rsidR="001F5567" w:rsidRPr="004A417F" w:rsidRDefault="001F5567" w:rsidP="004A417F">
      <w:pPr>
        <w:rPr>
          <w:rFonts w:asciiTheme="majorEastAsia" w:eastAsiaTheme="majorEastAsia" w:hAnsiTheme="majorEastAsia"/>
          <w:bCs/>
          <w:sz w:val="24"/>
          <w:szCs w:val="24"/>
        </w:rPr>
      </w:pPr>
      <w:r w:rsidRPr="004A417F">
        <w:rPr>
          <w:rFonts w:asciiTheme="majorEastAsia" w:eastAsiaTheme="majorEastAsia" w:hAnsiTheme="majorEastAsia"/>
          <w:sz w:val="24"/>
          <w:szCs w:val="24"/>
        </w:rPr>
        <w:t>[3]</w:t>
      </w:r>
      <w:r w:rsidRPr="004A417F">
        <w:rPr>
          <w:rFonts w:asciiTheme="majorEastAsia" w:eastAsiaTheme="majorEastAsia" w:hAnsiTheme="majorEastAsia"/>
          <w:sz w:val="24"/>
          <w:szCs w:val="24"/>
        </w:rPr>
        <w:tab/>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Huang Y, Forrester M, Bai X, Cochran E. Controlled radical polymerization of crude lignin bio-oil containing </w:t>
      </w:r>
      <w:proofErr w:type="spellStart"/>
      <w:r w:rsidRPr="004A417F">
        <w:rPr>
          <w:rFonts w:asciiTheme="majorEastAsia" w:eastAsiaTheme="majorEastAsia" w:hAnsiTheme="majorEastAsia"/>
          <w:sz w:val="24"/>
          <w:szCs w:val="24"/>
        </w:rPr>
        <w:t>multihydroxyl</w:t>
      </w:r>
      <w:proofErr w:type="spellEnd"/>
      <w:r w:rsidRPr="004A417F">
        <w:rPr>
          <w:rFonts w:asciiTheme="majorEastAsia" w:eastAsiaTheme="majorEastAsia" w:hAnsiTheme="majorEastAsia"/>
          <w:sz w:val="24"/>
          <w:szCs w:val="24"/>
        </w:rPr>
        <w:t xml:space="preserve"> molecules for methacrylate polymers and the potential applications. </w:t>
      </w:r>
      <w:r w:rsidRPr="004A417F">
        <w:rPr>
          <w:rFonts w:asciiTheme="majorEastAsia" w:eastAsiaTheme="majorEastAsia" w:hAnsiTheme="majorEastAsia"/>
          <w:i/>
          <w:sz w:val="24"/>
          <w:szCs w:val="24"/>
        </w:rPr>
        <w:t xml:space="preserve">ACS sustainable chemistry &amp; engineering. </w:t>
      </w:r>
      <w:r w:rsidRPr="004A417F">
        <w:rPr>
          <w:rFonts w:asciiTheme="majorEastAsia" w:eastAsiaTheme="majorEastAsia" w:hAnsiTheme="majorEastAsia"/>
          <w:b/>
          <w:sz w:val="24"/>
          <w:szCs w:val="24"/>
        </w:rPr>
        <w:t>2019</w:t>
      </w:r>
      <w:r w:rsidRPr="004A417F">
        <w:rPr>
          <w:rFonts w:asciiTheme="majorEastAsia" w:eastAsiaTheme="majorEastAsia" w:hAnsiTheme="majorEastAsia"/>
          <w:bCs/>
          <w:sz w:val="24"/>
          <w:szCs w:val="24"/>
        </w:rPr>
        <w:t>,</w:t>
      </w:r>
      <w:r w:rsidRPr="004A417F">
        <w:rPr>
          <w:rFonts w:asciiTheme="majorEastAsia" w:eastAsiaTheme="majorEastAsia" w:hAnsiTheme="majorEastAsia"/>
          <w:b/>
          <w:sz w:val="24"/>
          <w:szCs w:val="24"/>
        </w:rPr>
        <w:t xml:space="preserve"> </w:t>
      </w:r>
      <w:r w:rsidRPr="004A417F">
        <w:rPr>
          <w:rFonts w:asciiTheme="majorEastAsia" w:eastAsiaTheme="majorEastAsia" w:hAnsiTheme="majorEastAsia"/>
          <w:bCs/>
          <w:sz w:val="24"/>
          <w:szCs w:val="24"/>
        </w:rPr>
        <w:t xml:space="preserve">7, 9: 9050-9060. </w:t>
      </w:r>
    </w:p>
    <w:p w14:paraId="5E2C781B" w14:textId="77777777" w:rsidR="001F5567" w:rsidRPr="004A417F" w:rsidRDefault="001F5567" w:rsidP="004A417F">
      <w:pPr>
        <w:rPr>
          <w:rFonts w:asciiTheme="majorEastAsia" w:eastAsiaTheme="majorEastAsia" w:hAnsiTheme="majorEastAsia"/>
          <w:bCs/>
          <w:sz w:val="24"/>
          <w:szCs w:val="24"/>
        </w:rPr>
      </w:pPr>
      <w:r w:rsidRPr="004A417F">
        <w:rPr>
          <w:rFonts w:asciiTheme="majorEastAsia" w:eastAsiaTheme="majorEastAsia" w:hAnsiTheme="majorEastAsia"/>
          <w:sz w:val="24"/>
          <w:szCs w:val="24"/>
        </w:rPr>
        <w:t>[4]</w:t>
      </w:r>
      <w:r w:rsidRPr="004A417F">
        <w:rPr>
          <w:rFonts w:asciiTheme="majorEastAsia" w:eastAsiaTheme="majorEastAsia" w:hAnsiTheme="majorEastAsia"/>
          <w:sz w:val="24"/>
          <w:szCs w:val="24"/>
        </w:rPr>
        <w:tab/>
        <w:t xml:space="preserve">Gao Y, </w:t>
      </w:r>
      <w:r w:rsidRPr="004A417F">
        <w:rPr>
          <w:rFonts w:asciiTheme="majorEastAsia" w:eastAsiaTheme="majorEastAsia" w:hAnsiTheme="majorEastAsia"/>
          <w:b/>
          <w:sz w:val="24"/>
          <w:szCs w:val="24"/>
        </w:rPr>
        <w:t xml:space="preserve">Qu W </w:t>
      </w:r>
      <w:r w:rsidRPr="004A417F">
        <w:rPr>
          <w:rFonts w:asciiTheme="majorEastAsia" w:eastAsiaTheme="majorEastAsia" w:hAnsiTheme="majorEastAsia" w:hint="eastAsia"/>
          <w:b/>
          <w:sz w:val="24"/>
          <w:szCs w:val="24"/>
        </w:rPr>
        <w:t>(共同一作</w:t>
      </w:r>
      <w:r w:rsidRPr="004A417F">
        <w:rPr>
          <w:rFonts w:asciiTheme="majorEastAsia" w:eastAsiaTheme="majorEastAsia" w:hAnsiTheme="majorEastAsia"/>
          <w:b/>
          <w:sz w:val="24"/>
          <w:szCs w:val="24"/>
        </w:rPr>
        <w:t>)</w:t>
      </w:r>
      <w:r w:rsidRPr="004A417F">
        <w:rPr>
          <w:rFonts w:asciiTheme="majorEastAsia" w:eastAsiaTheme="majorEastAsia" w:hAnsiTheme="majorEastAsia"/>
          <w:sz w:val="24"/>
          <w:szCs w:val="24"/>
        </w:rPr>
        <w:t xml:space="preserve">, Bai X. Lignin fillers in polylactic acid composite: The effects of impurities in lignin and lignin type. </w:t>
      </w:r>
      <w:r w:rsidRPr="004A417F">
        <w:rPr>
          <w:rFonts w:asciiTheme="majorEastAsia" w:eastAsiaTheme="majorEastAsia" w:hAnsiTheme="majorEastAsia"/>
          <w:i/>
          <w:sz w:val="24"/>
          <w:szCs w:val="24"/>
        </w:rPr>
        <w:t>Journal of Applied Polymer Science</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2019</w:t>
      </w:r>
      <w:r w:rsidRPr="004A417F">
        <w:rPr>
          <w:rFonts w:asciiTheme="majorEastAsia" w:eastAsiaTheme="majorEastAsia" w:hAnsiTheme="majorEastAsia"/>
          <w:bCs/>
          <w:sz w:val="24"/>
          <w:szCs w:val="24"/>
        </w:rPr>
        <w:t>, 136</w:t>
      </w:r>
      <w:r w:rsidRPr="004A417F">
        <w:rPr>
          <w:rFonts w:asciiTheme="majorEastAsia" w:eastAsiaTheme="majorEastAsia" w:hAnsiTheme="majorEastAsia" w:hint="eastAsia"/>
          <w:bCs/>
          <w:sz w:val="24"/>
          <w:szCs w:val="24"/>
        </w:rPr>
        <w:t>(</w:t>
      </w:r>
      <w:r w:rsidRPr="004A417F">
        <w:rPr>
          <w:rFonts w:asciiTheme="majorEastAsia" w:eastAsiaTheme="majorEastAsia" w:hAnsiTheme="majorEastAsia"/>
          <w:bCs/>
          <w:sz w:val="24"/>
          <w:szCs w:val="24"/>
        </w:rPr>
        <w:t xml:space="preserve">35): 47915. </w:t>
      </w:r>
    </w:p>
    <w:p w14:paraId="6B088177"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[5]</w:t>
      </w:r>
      <w:r w:rsidRPr="004A417F">
        <w:rPr>
          <w:rFonts w:asciiTheme="majorEastAsia" w:eastAsiaTheme="majorEastAsia" w:hAnsiTheme="majorEastAsia"/>
          <w:sz w:val="24"/>
          <w:szCs w:val="24"/>
        </w:rPr>
        <w:tab/>
        <w:t xml:space="preserve">Wang R, </w:t>
      </w:r>
      <w:proofErr w:type="spellStart"/>
      <w:r w:rsidRPr="004A417F">
        <w:rPr>
          <w:rFonts w:asciiTheme="majorEastAsia" w:eastAsiaTheme="majorEastAsia" w:hAnsiTheme="majorEastAsia"/>
          <w:sz w:val="24"/>
          <w:szCs w:val="24"/>
        </w:rPr>
        <w:t>Zobeiri</w:t>
      </w:r>
      <w:proofErr w:type="spellEnd"/>
      <w:r w:rsidRPr="004A417F">
        <w:rPr>
          <w:rFonts w:asciiTheme="majorEastAsia" w:eastAsiaTheme="majorEastAsia" w:hAnsiTheme="majorEastAsia"/>
          <w:sz w:val="24"/>
          <w:szCs w:val="24"/>
        </w:rPr>
        <w:t xml:space="preserve"> H, Lin H, </w:t>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Bai X, Deng C, Wang X. Anisotropic thermal conductivities and structure in lignin-based microscale carbon fibers. </w:t>
      </w:r>
      <w:r w:rsidRPr="004A417F">
        <w:rPr>
          <w:rFonts w:asciiTheme="majorEastAsia" w:eastAsiaTheme="majorEastAsia" w:hAnsiTheme="majorEastAsia"/>
          <w:i/>
          <w:sz w:val="24"/>
          <w:szCs w:val="24"/>
        </w:rPr>
        <w:t>Carbon</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2019</w:t>
      </w:r>
      <w:r w:rsidRPr="004A417F">
        <w:rPr>
          <w:rFonts w:asciiTheme="majorEastAsia" w:eastAsiaTheme="majorEastAsia" w:hAnsiTheme="majorEastAsia"/>
          <w:sz w:val="24"/>
          <w:szCs w:val="24"/>
        </w:rPr>
        <w:t>,</w:t>
      </w:r>
      <w:r w:rsidRPr="004A417F">
        <w:rPr>
          <w:rFonts w:asciiTheme="majorEastAsia" w:eastAsiaTheme="majorEastAsia" w:hAnsiTheme="majorEastAsia"/>
          <w:b/>
          <w:sz w:val="24"/>
          <w:szCs w:val="24"/>
        </w:rPr>
        <w:t xml:space="preserve"> </w:t>
      </w:r>
      <w:r w:rsidRPr="004A417F">
        <w:rPr>
          <w:rFonts w:asciiTheme="majorEastAsia" w:eastAsiaTheme="majorEastAsia" w:hAnsiTheme="majorEastAsia"/>
          <w:sz w:val="24"/>
          <w:szCs w:val="24"/>
        </w:rPr>
        <w:t>147: 58-69.</w:t>
      </w:r>
    </w:p>
    <w:p w14:paraId="405BB462"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6</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ab/>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Liu J, </w:t>
      </w:r>
      <w:proofErr w:type="spellStart"/>
      <w:r w:rsidRPr="004A417F">
        <w:rPr>
          <w:rFonts w:asciiTheme="majorEastAsia" w:eastAsiaTheme="majorEastAsia" w:hAnsiTheme="majorEastAsia"/>
          <w:sz w:val="24"/>
          <w:szCs w:val="24"/>
        </w:rPr>
        <w:t>Xue</w:t>
      </w:r>
      <w:proofErr w:type="spellEnd"/>
      <w:r w:rsidRPr="004A417F">
        <w:rPr>
          <w:rFonts w:asciiTheme="majorEastAsia" w:eastAsiaTheme="majorEastAsia" w:hAnsiTheme="majorEastAsia"/>
          <w:sz w:val="24"/>
          <w:szCs w:val="24"/>
        </w:rPr>
        <w:t xml:space="preserve"> Y, Wang X, Bai X. Potential of producing carbon fiber from </w:t>
      </w:r>
      <w:proofErr w:type="spellStart"/>
      <w:r w:rsidRPr="004A417F">
        <w:rPr>
          <w:rFonts w:asciiTheme="majorEastAsia" w:eastAsiaTheme="majorEastAsia" w:hAnsiTheme="majorEastAsia"/>
          <w:sz w:val="24"/>
          <w:szCs w:val="24"/>
        </w:rPr>
        <w:t>biorefinery</w:t>
      </w:r>
      <w:proofErr w:type="spellEnd"/>
      <w:r w:rsidRPr="004A417F">
        <w:rPr>
          <w:rFonts w:asciiTheme="majorEastAsia" w:eastAsiaTheme="majorEastAsia" w:hAnsiTheme="majorEastAsia"/>
          <w:sz w:val="24"/>
          <w:szCs w:val="24"/>
        </w:rPr>
        <w:t xml:space="preserve"> corn </w:t>
      </w:r>
      <w:proofErr w:type="spellStart"/>
      <w:r w:rsidRPr="004A417F">
        <w:rPr>
          <w:rFonts w:asciiTheme="majorEastAsia" w:eastAsiaTheme="majorEastAsia" w:hAnsiTheme="majorEastAsia"/>
          <w:sz w:val="24"/>
          <w:szCs w:val="24"/>
        </w:rPr>
        <w:t>stover</w:t>
      </w:r>
      <w:proofErr w:type="spellEnd"/>
      <w:r w:rsidRPr="004A417F">
        <w:rPr>
          <w:rFonts w:asciiTheme="majorEastAsia" w:eastAsiaTheme="majorEastAsia" w:hAnsiTheme="majorEastAsia"/>
          <w:sz w:val="24"/>
          <w:szCs w:val="24"/>
        </w:rPr>
        <w:t xml:space="preserve"> lignin with high ash content. </w:t>
      </w:r>
      <w:r w:rsidRPr="004A417F">
        <w:rPr>
          <w:rFonts w:asciiTheme="majorEastAsia" w:eastAsiaTheme="majorEastAsia" w:hAnsiTheme="majorEastAsia"/>
          <w:i/>
          <w:sz w:val="24"/>
          <w:szCs w:val="24"/>
        </w:rPr>
        <w:t>Journal of Applied Polymer Science</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2018</w:t>
      </w:r>
      <w:r w:rsidRPr="004A417F">
        <w:rPr>
          <w:rFonts w:asciiTheme="majorEastAsia" w:eastAsiaTheme="majorEastAsia" w:hAnsiTheme="majorEastAsia"/>
          <w:sz w:val="24"/>
          <w:szCs w:val="24"/>
        </w:rPr>
        <w:t>, 135(4): 45736-45746.</w:t>
      </w:r>
    </w:p>
    <w:p w14:paraId="1923DAB6"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[7]</w:t>
      </w:r>
      <w:r w:rsidRPr="004A417F">
        <w:rPr>
          <w:rFonts w:asciiTheme="majorEastAsia" w:eastAsiaTheme="majorEastAsia" w:hAnsiTheme="majorEastAsia"/>
          <w:sz w:val="24"/>
          <w:szCs w:val="24"/>
        </w:rPr>
        <w:tab/>
        <w:t xml:space="preserve">Liu J, </w:t>
      </w:r>
      <w:r w:rsidRPr="004A417F">
        <w:rPr>
          <w:rFonts w:asciiTheme="majorEastAsia" w:eastAsiaTheme="majorEastAsia" w:hAnsiTheme="majorEastAsia"/>
          <w:b/>
          <w:sz w:val="24"/>
          <w:szCs w:val="24"/>
        </w:rPr>
        <w:t>Qu W (</w:t>
      </w:r>
      <w:r w:rsidRPr="004A417F">
        <w:rPr>
          <w:rFonts w:asciiTheme="majorEastAsia" w:eastAsiaTheme="majorEastAsia" w:hAnsiTheme="majorEastAsia" w:hint="eastAsia"/>
          <w:b/>
          <w:sz w:val="24"/>
          <w:szCs w:val="24"/>
        </w:rPr>
        <w:t>共同一作</w:t>
      </w:r>
      <w:r w:rsidRPr="004A417F">
        <w:rPr>
          <w:rFonts w:asciiTheme="majorEastAsia" w:eastAsiaTheme="majorEastAsia" w:hAnsiTheme="majorEastAsia"/>
          <w:b/>
          <w:sz w:val="24"/>
          <w:szCs w:val="24"/>
        </w:rPr>
        <w:t>)</w:t>
      </w:r>
      <w:r w:rsidRPr="004A417F">
        <w:rPr>
          <w:rFonts w:asciiTheme="majorEastAsia" w:eastAsiaTheme="majorEastAsia" w:hAnsiTheme="majorEastAsia"/>
          <w:sz w:val="24"/>
          <w:szCs w:val="24"/>
        </w:rPr>
        <w:t xml:space="preserve">, </w:t>
      </w:r>
      <w:proofErr w:type="spellStart"/>
      <w:r w:rsidRPr="004A417F">
        <w:rPr>
          <w:rFonts w:asciiTheme="majorEastAsia" w:eastAsiaTheme="majorEastAsia" w:hAnsiTheme="majorEastAsia"/>
          <w:sz w:val="24"/>
          <w:szCs w:val="24"/>
        </w:rPr>
        <w:t>Xie</w:t>
      </w:r>
      <w:proofErr w:type="spellEnd"/>
      <w:r w:rsidRPr="004A417F">
        <w:rPr>
          <w:rFonts w:asciiTheme="majorEastAsia" w:eastAsiaTheme="majorEastAsia" w:hAnsiTheme="majorEastAsia"/>
          <w:sz w:val="24"/>
          <w:szCs w:val="24"/>
        </w:rPr>
        <w:t xml:space="preserve"> Y, Zhu B, Wang T, Bai X. Thermal conductivity and annealing effect on structure of lignin-based microscale carbon fibers.</w:t>
      </w:r>
      <w:r w:rsidRPr="004A417F">
        <w:rPr>
          <w:rFonts w:asciiTheme="majorEastAsia" w:eastAsiaTheme="majorEastAsia" w:hAnsiTheme="majorEastAsia"/>
          <w:b/>
          <w:sz w:val="24"/>
          <w:szCs w:val="24"/>
        </w:rPr>
        <w:t xml:space="preserve"> </w:t>
      </w:r>
      <w:r w:rsidRPr="004A417F">
        <w:rPr>
          <w:rFonts w:asciiTheme="majorEastAsia" w:eastAsiaTheme="majorEastAsia" w:hAnsiTheme="majorEastAsia"/>
          <w:i/>
          <w:sz w:val="24"/>
          <w:szCs w:val="24"/>
        </w:rPr>
        <w:t>Carbon</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2017</w:t>
      </w:r>
      <w:r w:rsidRPr="004A417F">
        <w:rPr>
          <w:rFonts w:asciiTheme="majorEastAsia" w:eastAsiaTheme="majorEastAsia" w:hAnsiTheme="majorEastAsia"/>
          <w:sz w:val="24"/>
          <w:szCs w:val="24"/>
        </w:rPr>
        <w:t>,</w:t>
      </w:r>
      <w:r w:rsidRPr="004A417F">
        <w:rPr>
          <w:rFonts w:asciiTheme="majorEastAsia" w:eastAsiaTheme="majorEastAsia" w:hAnsiTheme="majorEastAsia"/>
          <w:b/>
          <w:sz w:val="24"/>
          <w:szCs w:val="24"/>
        </w:rPr>
        <w:t xml:space="preserve"> </w:t>
      </w:r>
      <w:r w:rsidRPr="004A417F">
        <w:rPr>
          <w:rFonts w:asciiTheme="majorEastAsia" w:eastAsiaTheme="majorEastAsia" w:hAnsiTheme="majorEastAsia"/>
          <w:sz w:val="24"/>
          <w:szCs w:val="24"/>
        </w:rPr>
        <w:t>121: 35-47.</w:t>
      </w:r>
    </w:p>
    <w:p w14:paraId="0F8A3A0F"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[8]</w:t>
      </w:r>
      <w:r w:rsidRPr="004A417F">
        <w:rPr>
          <w:rFonts w:asciiTheme="majorEastAsia" w:eastAsiaTheme="majorEastAsia" w:hAnsiTheme="majorEastAsia"/>
          <w:sz w:val="24"/>
          <w:szCs w:val="24"/>
        </w:rPr>
        <w:tab/>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w:t>
      </w:r>
      <w:proofErr w:type="spellStart"/>
      <w:r w:rsidRPr="004A417F">
        <w:rPr>
          <w:rFonts w:asciiTheme="majorEastAsia" w:eastAsiaTheme="majorEastAsia" w:hAnsiTheme="majorEastAsia"/>
          <w:sz w:val="24"/>
          <w:szCs w:val="24"/>
        </w:rPr>
        <w:t>Xue</w:t>
      </w:r>
      <w:proofErr w:type="spellEnd"/>
      <w:r w:rsidRPr="004A417F">
        <w:rPr>
          <w:rFonts w:asciiTheme="majorEastAsia" w:eastAsiaTheme="majorEastAsia" w:hAnsiTheme="majorEastAsia"/>
          <w:sz w:val="24"/>
          <w:szCs w:val="24"/>
        </w:rPr>
        <w:t xml:space="preserve"> Y, Gao Y, Rover M, Bai X. Repolymerization of pyrolytic lignin for producing carbon fiber with improved properties. </w:t>
      </w:r>
      <w:r w:rsidRPr="004A417F">
        <w:rPr>
          <w:rFonts w:asciiTheme="majorEastAsia" w:eastAsiaTheme="majorEastAsia" w:hAnsiTheme="majorEastAsia"/>
          <w:i/>
          <w:sz w:val="24"/>
          <w:szCs w:val="24"/>
        </w:rPr>
        <w:t>Biomass and Bioenergy</w:t>
      </w:r>
      <w:r w:rsidRPr="004A417F">
        <w:rPr>
          <w:rFonts w:asciiTheme="majorEastAsia" w:eastAsiaTheme="majorEastAsia" w:hAnsiTheme="majorEastAsia"/>
          <w:sz w:val="24"/>
          <w:szCs w:val="24"/>
        </w:rPr>
        <w:t>.</w:t>
      </w:r>
      <w:r w:rsidRPr="004A417F">
        <w:rPr>
          <w:rFonts w:asciiTheme="majorEastAsia" w:eastAsiaTheme="majorEastAsia" w:hAnsiTheme="majorEastAsia"/>
          <w:b/>
          <w:sz w:val="24"/>
          <w:szCs w:val="24"/>
        </w:rPr>
        <w:t xml:space="preserve"> 2016</w:t>
      </w:r>
      <w:r w:rsidRPr="004A417F">
        <w:rPr>
          <w:rFonts w:asciiTheme="majorEastAsia" w:eastAsiaTheme="majorEastAsia" w:hAnsiTheme="majorEastAsia"/>
          <w:sz w:val="24"/>
          <w:szCs w:val="24"/>
        </w:rPr>
        <w:t>, 95: 19-26.</w:t>
      </w:r>
    </w:p>
    <w:p w14:paraId="44E1FEEE"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[9]</w:t>
      </w:r>
      <w:r w:rsidRPr="004A417F">
        <w:rPr>
          <w:rFonts w:asciiTheme="majorEastAsia" w:eastAsiaTheme="majorEastAsia" w:hAnsiTheme="majorEastAsia"/>
          <w:sz w:val="24"/>
          <w:szCs w:val="24"/>
        </w:rPr>
        <w:tab/>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Wei L, </w:t>
      </w:r>
      <w:proofErr w:type="spellStart"/>
      <w:r w:rsidRPr="004A417F">
        <w:rPr>
          <w:rFonts w:asciiTheme="majorEastAsia" w:eastAsiaTheme="majorEastAsia" w:hAnsiTheme="majorEastAsia"/>
          <w:sz w:val="24"/>
          <w:szCs w:val="24"/>
        </w:rPr>
        <w:t>Julson</w:t>
      </w:r>
      <w:proofErr w:type="spellEnd"/>
      <w:r w:rsidRPr="004A417F">
        <w:rPr>
          <w:rFonts w:asciiTheme="majorEastAsia" w:eastAsiaTheme="majorEastAsia" w:hAnsiTheme="majorEastAsia"/>
          <w:sz w:val="24"/>
          <w:szCs w:val="24"/>
        </w:rPr>
        <w:t xml:space="preserve"> J. An exploration of improving the properties of heavy </w:t>
      </w:r>
      <w:r w:rsidRPr="004A417F">
        <w:rPr>
          <w:rFonts w:asciiTheme="majorEastAsia" w:eastAsiaTheme="majorEastAsia" w:hAnsiTheme="majorEastAsia"/>
          <w:sz w:val="24"/>
          <w:szCs w:val="24"/>
        </w:rPr>
        <w:lastRenderedPageBreak/>
        <w:t>bio-oil</w:t>
      </w:r>
      <w:r w:rsidRPr="004A417F">
        <w:rPr>
          <w:rFonts w:asciiTheme="majorEastAsia" w:eastAsiaTheme="majorEastAsia" w:hAnsiTheme="majorEastAsia"/>
          <w:i/>
          <w:sz w:val="24"/>
          <w:szCs w:val="24"/>
        </w:rPr>
        <w:t>. Energy &amp; Fuels</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2013</w:t>
      </w:r>
      <w:r w:rsidRPr="004A417F">
        <w:rPr>
          <w:rFonts w:asciiTheme="majorEastAsia" w:eastAsiaTheme="majorEastAsia" w:hAnsiTheme="majorEastAsia"/>
          <w:sz w:val="24"/>
          <w:szCs w:val="24"/>
        </w:rPr>
        <w:t>, 27(8): 4717-4722.</w:t>
      </w:r>
    </w:p>
    <w:p w14:paraId="2CFDD41E" w14:textId="77777777" w:rsidR="001F5567" w:rsidRPr="004A417F" w:rsidRDefault="001F5567"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[10]</w:t>
      </w:r>
      <w:r w:rsidRPr="004A417F">
        <w:rPr>
          <w:rFonts w:asciiTheme="majorEastAsia" w:eastAsiaTheme="majorEastAsia" w:hAnsiTheme="majorEastAsia"/>
          <w:sz w:val="24"/>
          <w:szCs w:val="24"/>
        </w:rPr>
        <w:tab/>
        <w:t xml:space="preserve">Ma Z, Wei L, </w:t>
      </w:r>
      <w:r w:rsidRPr="004A417F">
        <w:rPr>
          <w:rFonts w:asciiTheme="majorEastAsia" w:eastAsiaTheme="majorEastAsia" w:hAnsiTheme="majorEastAsia"/>
          <w:b/>
          <w:sz w:val="24"/>
          <w:szCs w:val="24"/>
        </w:rPr>
        <w:t>Qu W</w:t>
      </w:r>
      <w:r w:rsidRPr="004A417F">
        <w:rPr>
          <w:rFonts w:asciiTheme="majorEastAsia" w:eastAsiaTheme="majorEastAsia" w:hAnsiTheme="majorEastAsia"/>
          <w:sz w:val="24"/>
          <w:szCs w:val="24"/>
        </w:rPr>
        <w:t xml:space="preserve">, </w:t>
      </w:r>
      <w:proofErr w:type="spellStart"/>
      <w:r w:rsidRPr="004A417F">
        <w:rPr>
          <w:rFonts w:asciiTheme="majorEastAsia" w:eastAsiaTheme="majorEastAsia" w:hAnsiTheme="majorEastAsia"/>
          <w:sz w:val="24"/>
          <w:szCs w:val="24"/>
        </w:rPr>
        <w:t>Juson</w:t>
      </w:r>
      <w:proofErr w:type="spellEnd"/>
      <w:r w:rsidRPr="004A417F">
        <w:rPr>
          <w:rFonts w:asciiTheme="majorEastAsia" w:eastAsiaTheme="majorEastAsia" w:hAnsiTheme="majorEastAsia"/>
          <w:sz w:val="24"/>
          <w:szCs w:val="24"/>
        </w:rPr>
        <w:t xml:space="preserve"> J, Zhu Q, Wang X. The effect of support on the catalytic performance for bio-oil upgrading. </w:t>
      </w:r>
      <w:r w:rsidRPr="004A417F">
        <w:rPr>
          <w:rFonts w:asciiTheme="majorEastAsia" w:eastAsiaTheme="majorEastAsia" w:hAnsiTheme="majorEastAsia"/>
          <w:i/>
          <w:sz w:val="24"/>
          <w:szCs w:val="24"/>
        </w:rPr>
        <w:t>Advanced Materials Research</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b/>
          <w:sz w:val="24"/>
          <w:szCs w:val="24"/>
        </w:rPr>
        <w:t>2013</w:t>
      </w:r>
      <w:r w:rsidRPr="004A417F">
        <w:rPr>
          <w:rFonts w:asciiTheme="majorEastAsia" w:eastAsiaTheme="majorEastAsia" w:hAnsiTheme="majorEastAsia"/>
          <w:sz w:val="24"/>
          <w:szCs w:val="24"/>
        </w:rPr>
        <w:t>, (608-609): 350-355.</w:t>
      </w:r>
    </w:p>
    <w:p w14:paraId="06F8DAE9" w14:textId="77777777" w:rsidR="00E36CC3" w:rsidRPr="004A417F" w:rsidRDefault="00E36CC3" w:rsidP="004A417F">
      <w:pPr>
        <w:rPr>
          <w:rFonts w:asciiTheme="majorEastAsia" w:eastAsiaTheme="majorEastAsia" w:hAnsiTheme="majorEastAsia"/>
          <w:sz w:val="24"/>
          <w:szCs w:val="24"/>
        </w:rPr>
      </w:pPr>
    </w:p>
    <w:p w14:paraId="656C03D4" w14:textId="6370874C" w:rsidR="00E36CC3" w:rsidRPr="00054585" w:rsidRDefault="00E36CC3" w:rsidP="004A417F">
      <w:pPr>
        <w:rPr>
          <w:rFonts w:asciiTheme="majorEastAsia" w:eastAsiaTheme="majorEastAsia" w:hAnsiTheme="majorEastAsia"/>
          <w:b/>
          <w:bCs/>
          <w:sz w:val="24"/>
          <w:szCs w:val="24"/>
        </w:rPr>
      </w:pPr>
      <w:r w:rsidRPr="00054585">
        <w:rPr>
          <w:rFonts w:asciiTheme="majorEastAsia" w:eastAsiaTheme="majorEastAsia" w:hAnsiTheme="majorEastAsia" w:hint="eastAsia"/>
          <w:b/>
          <w:bCs/>
          <w:sz w:val="24"/>
          <w:szCs w:val="24"/>
        </w:rPr>
        <w:t>获奖及社会兼职：</w:t>
      </w:r>
    </w:p>
    <w:p w14:paraId="6F034C91" w14:textId="6C98A154" w:rsidR="00E36CC3" w:rsidRPr="004A417F" w:rsidRDefault="00E36CC3" w:rsidP="004A417F">
      <w:pPr>
        <w:rPr>
          <w:rFonts w:asciiTheme="majorEastAsia" w:eastAsiaTheme="majorEastAsia" w:hAnsiTheme="majorEastAsia"/>
          <w:sz w:val="24"/>
          <w:szCs w:val="24"/>
        </w:rPr>
      </w:pPr>
    </w:p>
    <w:p w14:paraId="3672179E" w14:textId="0BF51E74" w:rsidR="00E36CC3" w:rsidRPr="004A417F" w:rsidRDefault="00E36CC3"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2018</w:t>
      </w:r>
      <w:r w:rsidRPr="004A417F">
        <w:rPr>
          <w:rFonts w:asciiTheme="majorEastAsia" w:eastAsiaTheme="majorEastAsia" w:hAnsiTheme="majorEastAsia" w:hint="eastAsia"/>
          <w:sz w:val="24"/>
          <w:szCs w:val="24"/>
        </w:rPr>
        <w:t>年入选中国科学院</w:t>
      </w:r>
      <w:r w:rsidR="00126044" w:rsidRPr="004A417F">
        <w:rPr>
          <w:rFonts w:asciiTheme="majorEastAsia" w:eastAsiaTheme="majorEastAsia" w:hAnsiTheme="majorEastAsia" w:hint="eastAsia"/>
          <w:sz w:val="24"/>
          <w:szCs w:val="24"/>
        </w:rPr>
        <w:t xml:space="preserve">组织的 </w:t>
      </w:r>
      <w:r w:rsidRPr="004A417F">
        <w:rPr>
          <w:rFonts w:asciiTheme="majorEastAsia" w:eastAsiaTheme="majorEastAsia" w:hAnsiTheme="majorEastAsia" w:hint="eastAsia"/>
          <w:sz w:val="24"/>
          <w:szCs w:val="24"/>
        </w:rPr>
        <w:t>“走近科学院</w:t>
      </w:r>
      <w:r w:rsidR="00126044" w:rsidRPr="004A417F">
        <w:rPr>
          <w:rFonts w:asciiTheme="majorEastAsia" w:eastAsiaTheme="majorEastAsia" w:hAnsiTheme="majorEastAsia" w:hint="eastAsia"/>
          <w:sz w:val="24"/>
          <w:szCs w:val="24"/>
        </w:rPr>
        <w:t>·海外人才行</w:t>
      </w:r>
      <w:r w:rsidRPr="004A417F">
        <w:rPr>
          <w:rFonts w:asciiTheme="majorEastAsia" w:eastAsiaTheme="majorEastAsia" w:hAnsiTheme="majorEastAsia" w:hint="eastAsia"/>
          <w:sz w:val="24"/>
          <w:szCs w:val="24"/>
        </w:rPr>
        <w:t>”</w:t>
      </w:r>
      <w:r w:rsidR="00126044" w:rsidRPr="004A417F">
        <w:rPr>
          <w:rFonts w:asciiTheme="majorEastAsia" w:eastAsiaTheme="majorEastAsia" w:hAnsiTheme="majorEastAsia" w:hint="eastAsia"/>
          <w:sz w:val="24"/>
          <w:szCs w:val="24"/>
        </w:rPr>
        <w:t xml:space="preserve"> 国际学术交流活动</w:t>
      </w:r>
    </w:p>
    <w:p w14:paraId="58EC43D5" w14:textId="77777777" w:rsidR="00054585" w:rsidRDefault="00054585" w:rsidP="004A417F">
      <w:pPr>
        <w:rPr>
          <w:rFonts w:asciiTheme="majorEastAsia" w:eastAsiaTheme="majorEastAsia" w:hAnsiTheme="majorEastAsia"/>
          <w:sz w:val="24"/>
          <w:szCs w:val="24"/>
        </w:rPr>
      </w:pPr>
    </w:p>
    <w:p w14:paraId="69D3163A" w14:textId="7C9E1DDB" w:rsidR="00E36CC3" w:rsidRPr="004A417F" w:rsidRDefault="00E36CC3" w:rsidP="004A417F">
      <w:pPr>
        <w:rPr>
          <w:rFonts w:asciiTheme="majorEastAsia" w:eastAsiaTheme="majorEastAsia" w:hAnsiTheme="majorEastAsia"/>
          <w:sz w:val="24"/>
          <w:szCs w:val="24"/>
        </w:rPr>
      </w:pPr>
      <w:r w:rsidRPr="004A417F">
        <w:rPr>
          <w:rFonts w:asciiTheme="majorEastAsia" w:eastAsiaTheme="majorEastAsia" w:hAnsiTheme="majorEastAsia"/>
          <w:sz w:val="24"/>
          <w:szCs w:val="24"/>
        </w:rPr>
        <w:t>2019</w:t>
      </w:r>
      <w:r w:rsidRPr="004A417F">
        <w:rPr>
          <w:rFonts w:asciiTheme="majorEastAsia" w:eastAsiaTheme="majorEastAsia" w:hAnsiTheme="majorEastAsia" w:hint="eastAsia"/>
          <w:sz w:val="24"/>
          <w:szCs w:val="24"/>
        </w:rPr>
        <w:t>年获选“山东省泰山学者青年专家”</w:t>
      </w:r>
    </w:p>
    <w:p w14:paraId="7CB310F2" w14:textId="77777777" w:rsidR="00054585" w:rsidRDefault="00054585" w:rsidP="004A417F">
      <w:pPr>
        <w:rPr>
          <w:rFonts w:asciiTheme="majorEastAsia" w:eastAsiaTheme="majorEastAsia" w:hAnsiTheme="majorEastAsia"/>
          <w:sz w:val="24"/>
          <w:szCs w:val="24"/>
        </w:rPr>
      </w:pPr>
    </w:p>
    <w:p w14:paraId="1911AC9A" w14:textId="4969D8E8" w:rsidR="00E36CC3" w:rsidRPr="004A417F" w:rsidRDefault="00E36CC3" w:rsidP="004A417F">
      <w:pPr>
        <w:rPr>
          <w:rFonts w:asciiTheme="majorEastAsia" w:eastAsiaTheme="majorEastAsia" w:hAnsiTheme="majorEastAsia"/>
          <w:sz w:val="24"/>
          <w:szCs w:val="24"/>
        </w:rPr>
      </w:pPr>
      <w:r w:rsidRPr="004A417F">
        <w:rPr>
          <w:rFonts w:asciiTheme="majorEastAsia" w:eastAsiaTheme="majorEastAsia" w:hAnsiTheme="majorEastAsia" w:hint="eastAsia"/>
          <w:sz w:val="24"/>
          <w:szCs w:val="24"/>
        </w:rPr>
        <w:t>担任SCI学术期刊 《Ener</w:t>
      </w:r>
      <w:r w:rsidRPr="004A417F">
        <w:rPr>
          <w:rFonts w:asciiTheme="majorEastAsia" w:eastAsiaTheme="majorEastAsia" w:hAnsiTheme="majorEastAsia"/>
          <w:sz w:val="24"/>
          <w:szCs w:val="24"/>
        </w:rPr>
        <w:t>gy &amp; Fuels</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 xml:space="preserve">, </w:t>
      </w:r>
      <w:r w:rsidRPr="004A417F">
        <w:rPr>
          <w:rFonts w:asciiTheme="majorEastAsia" w:eastAsiaTheme="majorEastAsia" w:hAnsiTheme="majorEastAsia" w:hint="eastAsia"/>
          <w:sz w:val="24"/>
          <w:szCs w:val="24"/>
        </w:rPr>
        <w:t>《</w:t>
      </w:r>
      <w:r w:rsidRPr="004A417F">
        <w:rPr>
          <w:rFonts w:asciiTheme="majorEastAsia" w:eastAsiaTheme="majorEastAsia" w:hAnsiTheme="majorEastAsia"/>
          <w:sz w:val="24"/>
          <w:szCs w:val="24"/>
        </w:rPr>
        <w:t>Journal of applied polymer science</w:t>
      </w:r>
      <w:r w:rsidRPr="004A417F">
        <w:rPr>
          <w:rFonts w:asciiTheme="majorEastAsia" w:eastAsiaTheme="majorEastAsia" w:hAnsiTheme="majorEastAsia" w:hint="eastAsia"/>
          <w:sz w:val="24"/>
          <w:szCs w:val="24"/>
        </w:rPr>
        <w:t>》等审稿人。</w:t>
      </w:r>
    </w:p>
    <w:sectPr w:rsidR="00E36CC3" w:rsidRPr="004A4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C3"/>
    <w:rsid w:val="00054585"/>
    <w:rsid w:val="00126044"/>
    <w:rsid w:val="001C0F27"/>
    <w:rsid w:val="001F2028"/>
    <w:rsid w:val="001F5567"/>
    <w:rsid w:val="00203C23"/>
    <w:rsid w:val="002C1E14"/>
    <w:rsid w:val="003505E5"/>
    <w:rsid w:val="004A417F"/>
    <w:rsid w:val="006A5424"/>
    <w:rsid w:val="006E31A7"/>
    <w:rsid w:val="007120EF"/>
    <w:rsid w:val="00747788"/>
    <w:rsid w:val="0076034E"/>
    <w:rsid w:val="00765369"/>
    <w:rsid w:val="007A6AB8"/>
    <w:rsid w:val="00927707"/>
    <w:rsid w:val="00A0111F"/>
    <w:rsid w:val="00C52201"/>
    <w:rsid w:val="00C87C6E"/>
    <w:rsid w:val="00D95228"/>
    <w:rsid w:val="00E36CC3"/>
    <w:rsid w:val="00EE5FED"/>
    <w:rsid w:val="00F3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FDC5"/>
  <w15:chartTrackingRefBased/>
  <w15:docId w15:val="{722B5F21-1790-46E4-A1BA-F0008ED4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CC3"/>
    <w:pPr>
      <w:widowControl w:val="0"/>
      <w:spacing w:after="0" w:line="240" w:lineRule="auto"/>
      <w:jc w:val="both"/>
    </w:pPr>
    <w:rPr>
      <w:rFonts w:ascii="等线" w:eastAsia="等线" w:hAnsi="等线"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02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120EF"/>
    <w:rPr>
      <w:rFonts w:ascii="Segoe UI" w:hAnsi="Segoe UI" w:cs="Segoe UI"/>
      <w:sz w:val="18"/>
      <w:szCs w:val="18"/>
    </w:rPr>
  </w:style>
  <w:style w:type="character" w:customStyle="1" w:styleId="Char">
    <w:name w:val="批注框文本 Char"/>
    <w:basedOn w:val="a0"/>
    <w:link w:val="a4"/>
    <w:uiPriority w:val="99"/>
    <w:semiHidden/>
    <w:rsid w:val="007120EF"/>
    <w:rPr>
      <w:rFonts w:ascii="Segoe UI" w:eastAsia="等线"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Wangda Qu</dc:creator>
  <cp:keywords/>
  <dc:description/>
  <cp:lastModifiedBy>sy</cp:lastModifiedBy>
  <cp:revision>11</cp:revision>
  <dcterms:created xsi:type="dcterms:W3CDTF">2020-02-24T13:17:00Z</dcterms:created>
  <dcterms:modified xsi:type="dcterms:W3CDTF">2020-03-04T08:43:00Z</dcterms:modified>
</cp:coreProperties>
</file>